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18" w:rsidRPr="005D7A70" w:rsidRDefault="006E6C18" w:rsidP="005D7A70">
      <w:pPr>
        <w:pStyle w:val="NoSpacing"/>
        <w:jc w:val="center"/>
        <w:rPr>
          <w:rFonts w:ascii="Times New Roman" w:hAnsi="Times New Roman" w:cs="Times New Roman"/>
          <w:sz w:val="24"/>
          <w:szCs w:val="24"/>
        </w:rPr>
      </w:pPr>
      <w:proofErr w:type="gramStart"/>
      <w:r w:rsidRPr="005D7A70">
        <w:rPr>
          <w:rFonts w:ascii="Times New Roman" w:hAnsi="Times New Roman" w:cs="Times New Roman"/>
          <w:sz w:val="24"/>
          <w:szCs w:val="24"/>
        </w:rPr>
        <w:t>J.M.J.</w:t>
      </w:r>
      <w:proofErr w:type="gramEnd"/>
    </w:p>
    <w:p w:rsidR="006E6C18" w:rsidRPr="005D7A70" w:rsidRDefault="006E6C18" w:rsidP="005D7A70">
      <w:pPr>
        <w:pStyle w:val="NoSpacing"/>
        <w:jc w:val="center"/>
        <w:rPr>
          <w:rFonts w:ascii="Times New Roman" w:hAnsi="Times New Roman" w:cs="Times New Roman"/>
          <w:sz w:val="24"/>
          <w:szCs w:val="24"/>
        </w:rPr>
      </w:pPr>
      <w:proofErr w:type="gramStart"/>
      <w:r w:rsidRPr="005D7A70">
        <w:rPr>
          <w:rFonts w:ascii="Times New Roman" w:hAnsi="Times New Roman" w:cs="Times New Roman"/>
          <w:sz w:val="24"/>
          <w:szCs w:val="24"/>
        </w:rPr>
        <w:t>A.M.D.G.</w:t>
      </w:r>
      <w:proofErr w:type="gramEnd"/>
    </w:p>
    <w:p w:rsidR="006E6C18" w:rsidRPr="005D7A70" w:rsidRDefault="006E6C18" w:rsidP="005D7A70">
      <w:pPr>
        <w:pStyle w:val="NoSpacing"/>
        <w:jc w:val="center"/>
        <w:rPr>
          <w:rFonts w:ascii="Times New Roman" w:hAnsi="Times New Roman" w:cs="Times New Roman"/>
          <w:sz w:val="24"/>
          <w:szCs w:val="24"/>
        </w:rPr>
      </w:pPr>
    </w:p>
    <w:p w:rsidR="006E6C18" w:rsidRPr="005D7A70" w:rsidRDefault="006E6C18" w:rsidP="005D7A70">
      <w:pPr>
        <w:pStyle w:val="NoSpacing"/>
        <w:jc w:val="center"/>
        <w:rPr>
          <w:rFonts w:ascii="Times New Roman" w:hAnsi="Times New Roman" w:cs="Times New Roman"/>
          <w:sz w:val="24"/>
          <w:szCs w:val="24"/>
        </w:rPr>
      </w:pPr>
      <w:r w:rsidRPr="005D7A70">
        <w:rPr>
          <w:rFonts w:ascii="Times New Roman" w:hAnsi="Times New Roman" w:cs="Times New Roman"/>
          <w:sz w:val="24"/>
          <w:szCs w:val="24"/>
        </w:rPr>
        <w:t>Bread of Life</w:t>
      </w:r>
    </w:p>
    <w:p w:rsidR="006E6C18" w:rsidRPr="005D7A70" w:rsidRDefault="006E6C18" w:rsidP="005D7A70">
      <w:pPr>
        <w:pStyle w:val="NoSpacing"/>
        <w:jc w:val="center"/>
        <w:rPr>
          <w:rFonts w:ascii="Times New Roman" w:hAnsi="Times New Roman" w:cs="Times New Roman"/>
          <w:sz w:val="24"/>
          <w:szCs w:val="24"/>
        </w:rPr>
      </w:pPr>
    </w:p>
    <w:p w:rsidR="006E6C18" w:rsidRPr="005D7A70" w:rsidRDefault="00C4576B" w:rsidP="005D7A70">
      <w:pPr>
        <w:pStyle w:val="NoSpacing"/>
        <w:jc w:val="center"/>
        <w:rPr>
          <w:rFonts w:ascii="Times New Roman" w:hAnsi="Times New Roman" w:cs="Times New Roman"/>
          <w:b/>
          <w:sz w:val="24"/>
          <w:szCs w:val="24"/>
        </w:rPr>
      </w:pPr>
      <w:r>
        <w:rPr>
          <w:rFonts w:ascii="Times New Roman" w:hAnsi="Times New Roman" w:cs="Times New Roman"/>
          <w:b/>
          <w:sz w:val="24"/>
          <w:szCs w:val="24"/>
        </w:rPr>
        <w:t>Lesson 6</w:t>
      </w:r>
      <w:r w:rsidR="006E6C18" w:rsidRPr="005D7A70">
        <w:rPr>
          <w:rFonts w:ascii="Times New Roman" w:hAnsi="Times New Roman" w:cs="Times New Roman"/>
          <w:b/>
          <w:sz w:val="24"/>
          <w:szCs w:val="24"/>
        </w:rPr>
        <w:t>: Transubstantiation</w:t>
      </w:r>
    </w:p>
    <w:p w:rsidR="006E6C18" w:rsidRPr="005D7A70" w:rsidRDefault="006E6C18" w:rsidP="005D7A70">
      <w:pPr>
        <w:pStyle w:val="NoSpacing"/>
        <w:jc w:val="center"/>
        <w:rPr>
          <w:rFonts w:ascii="Times New Roman" w:hAnsi="Times New Roman" w:cs="Times New Roman"/>
          <w:sz w:val="24"/>
          <w:szCs w:val="24"/>
        </w:rPr>
      </w:pPr>
    </w:p>
    <w:p w:rsidR="006E6C18" w:rsidRPr="005D7A70" w:rsidRDefault="006E6C18" w:rsidP="005D7A70">
      <w:pPr>
        <w:pStyle w:val="NoSpacing"/>
        <w:jc w:val="center"/>
        <w:rPr>
          <w:rFonts w:ascii="Times New Roman" w:hAnsi="Times New Roman" w:cs="Times New Roman"/>
          <w:sz w:val="24"/>
          <w:szCs w:val="24"/>
        </w:rPr>
      </w:pPr>
    </w:p>
    <w:p w:rsidR="006E6C18" w:rsidRDefault="006E6C18" w:rsidP="005D7A70">
      <w:pPr>
        <w:pStyle w:val="NoSpacing"/>
        <w:rPr>
          <w:rFonts w:ascii="Times New Roman" w:hAnsi="Times New Roman" w:cs="Times New Roman"/>
          <w:b/>
          <w:sz w:val="24"/>
          <w:szCs w:val="24"/>
        </w:rPr>
      </w:pPr>
      <w:r w:rsidRPr="005D7A70">
        <w:rPr>
          <w:rFonts w:ascii="Times New Roman" w:hAnsi="Times New Roman" w:cs="Times New Roman"/>
          <w:b/>
          <w:sz w:val="24"/>
          <w:szCs w:val="24"/>
        </w:rPr>
        <w:t>Opening Prayer</w:t>
      </w:r>
    </w:p>
    <w:p w:rsidR="002B11F9" w:rsidRDefault="002B11F9" w:rsidP="005D7A70">
      <w:pPr>
        <w:pStyle w:val="NoSpacing"/>
        <w:rPr>
          <w:rFonts w:ascii="Times New Roman" w:hAnsi="Times New Roman" w:cs="Times New Roman"/>
          <w:b/>
          <w:sz w:val="24"/>
          <w:szCs w:val="24"/>
        </w:rPr>
      </w:pPr>
    </w:p>
    <w:p w:rsidR="00962D89" w:rsidRDefault="00962D89" w:rsidP="005D7A70">
      <w:pPr>
        <w:pStyle w:val="NoSpacing"/>
        <w:rPr>
          <w:rFonts w:ascii="Times New Roman" w:hAnsi="Times New Roman" w:cs="Times New Roman"/>
          <w:b/>
          <w:sz w:val="24"/>
          <w:szCs w:val="24"/>
        </w:rPr>
      </w:pPr>
      <w:r>
        <w:rPr>
          <w:rFonts w:ascii="Times New Roman" w:hAnsi="Times New Roman" w:cs="Times New Roman"/>
          <w:b/>
          <w:sz w:val="24"/>
          <w:szCs w:val="24"/>
        </w:rPr>
        <w:t>LCE page #25-30 (Question #36-50)</w:t>
      </w:r>
      <w:bookmarkStart w:id="0" w:name="_GoBack"/>
      <w:bookmarkEnd w:id="0"/>
    </w:p>
    <w:p w:rsidR="000B7B5D" w:rsidRDefault="000B7B5D" w:rsidP="00DF1A5B">
      <w:pPr>
        <w:pStyle w:val="NoSpacing"/>
        <w:rPr>
          <w:rFonts w:ascii="Times New Roman" w:hAnsi="Times New Roman" w:cs="Times New Roman"/>
          <w:b/>
          <w:sz w:val="24"/>
          <w:szCs w:val="24"/>
        </w:rPr>
      </w:pPr>
    </w:p>
    <w:p w:rsidR="00302767" w:rsidRPr="000B7B5D" w:rsidRDefault="00302767" w:rsidP="00DF1A5B">
      <w:pPr>
        <w:pStyle w:val="NoSpacing"/>
        <w:rPr>
          <w:rFonts w:ascii="Times New Roman" w:hAnsi="Times New Roman" w:cs="Times New Roman"/>
          <w:b/>
          <w:sz w:val="24"/>
          <w:szCs w:val="24"/>
        </w:rPr>
      </w:pPr>
    </w:p>
    <w:p w:rsidR="00DF1A5B" w:rsidRDefault="00DF1A5B" w:rsidP="00DF1A5B">
      <w:pPr>
        <w:pStyle w:val="NoSpacing"/>
        <w:rPr>
          <w:rFonts w:ascii="Times New Roman" w:hAnsi="Times New Roman" w:cs="Times New Roman"/>
          <w:b/>
          <w:sz w:val="24"/>
          <w:szCs w:val="24"/>
        </w:rPr>
      </w:pPr>
      <w:r>
        <w:rPr>
          <w:rFonts w:ascii="Times New Roman" w:hAnsi="Times New Roman" w:cs="Times New Roman"/>
          <w:b/>
          <w:sz w:val="24"/>
          <w:szCs w:val="24"/>
        </w:rPr>
        <w:t>3 ways that Christ is present at Mass</w:t>
      </w:r>
      <w:r w:rsidR="00683C73">
        <w:rPr>
          <w:rFonts w:ascii="Times New Roman" w:hAnsi="Times New Roman" w:cs="Times New Roman"/>
          <w:b/>
          <w:sz w:val="24"/>
          <w:szCs w:val="24"/>
        </w:rPr>
        <w:t xml:space="preserve"> (other than the Eucharist)</w:t>
      </w:r>
    </w:p>
    <w:p w:rsidR="00DF1A5B" w:rsidRPr="00683C73" w:rsidRDefault="00CC27A5" w:rsidP="00DF1A5B">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(1) </w:t>
      </w:r>
      <w:r w:rsidR="00683C73">
        <w:rPr>
          <w:rFonts w:ascii="Times New Roman" w:hAnsi="Times New Roman" w:cs="Times New Roman"/>
          <w:sz w:val="24"/>
          <w:szCs w:val="24"/>
        </w:rPr>
        <w:t>In the Word</w:t>
      </w:r>
    </w:p>
    <w:p w:rsidR="00683C73" w:rsidRPr="00683C73" w:rsidRDefault="00683C73" w:rsidP="00683C7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Jesus is the Word of God</w:t>
      </w:r>
    </w:p>
    <w:p w:rsidR="00683C73" w:rsidRPr="00683C73" w:rsidRDefault="00683C73" w:rsidP="00DF1A5B">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(2) In the Priest</w:t>
      </w:r>
    </w:p>
    <w:p w:rsidR="00683C73" w:rsidRPr="00683C73" w:rsidRDefault="00683C73" w:rsidP="00683C7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Acting </w:t>
      </w:r>
      <w:r>
        <w:rPr>
          <w:rFonts w:ascii="Times New Roman" w:hAnsi="Times New Roman" w:cs="Times New Roman"/>
          <w:i/>
          <w:sz w:val="24"/>
          <w:szCs w:val="24"/>
        </w:rPr>
        <w:t>in persona Christi</w:t>
      </w:r>
      <w:r>
        <w:rPr>
          <w:rFonts w:ascii="Times New Roman" w:hAnsi="Times New Roman" w:cs="Times New Roman"/>
          <w:sz w:val="24"/>
          <w:szCs w:val="24"/>
        </w:rPr>
        <w:t xml:space="preserve">, in the person of Christ. </w:t>
      </w:r>
    </w:p>
    <w:p w:rsidR="00683C73" w:rsidRPr="00683C73" w:rsidRDefault="004A6E4C" w:rsidP="00683C7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The p</w:t>
      </w:r>
      <w:r w:rsidR="00683C73">
        <w:rPr>
          <w:rFonts w:ascii="Times New Roman" w:hAnsi="Times New Roman" w:cs="Times New Roman"/>
          <w:sz w:val="24"/>
          <w:szCs w:val="24"/>
        </w:rPr>
        <w:t>riest submits himself to the work of Christ</w:t>
      </w:r>
    </w:p>
    <w:p w:rsidR="00683C73" w:rsidRPr="00683C73" w:rsidRDefault="00683C73" w:rsidP="00683C73">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(3) In the Congregation</w:t>
      </w:r>
    </w:p>
    <w:p w:rsidR="00683C73" w:rsidRPr="00683C73" w:rsidRDefault="00683C73" w:rsidP="00683C7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In the people celebrating, especially the baptized, who are members of His body. </w:t>
      </w:r>
    </w:p>
    <w:p w:rsidR="00683C73" w:rsidRDefault="00683C73" w:rsidP="00683C73">
      <w:pPr>
        <w:pStyle w:val="NoSpacing"/>
        <w:rPr>
          <w:rFonts w:ascii="Times New Roman" w:hAnsi="Times New Roman" w:cs="Times New Roman"/>
          <w:sz w:val="24"/>
          <w:szCs w:val="24"/>
        </w:rPr>
      </w:pPr>
    </w:p>
    <w:p w:rsidR="004A6E4C" w:rsidRDefault="004A6E4C" w:rsidP="00683C73">
      <w:pPr>
        <w:pStyle w:val="NoSpacing"/>
        <w:rPr>
          <w:rFonts w:ascii="Times New Roman" w:hAnsi="Times New Roman" w:cs="Times New Roman"/>
          <w:sz w:val="24"/>
          <w:szCs w:val="24"/>
        </w:rPr>
      </w:pPr>
    </w:p>
    <w:p w:rsidR="00683C73" w:rsidRPr="004A6E4C" w:rsidRDefault="00683C73" w:rsidP="00683C73">
      <w:pPr>
        <w:pStyle w:val="NoSpacing"/>
        <w:rPr>
          <w:rFonts w:ascii="Times New Roman" w:hAnsi="Times New Roman" w:cs="Times New Roman"/>
          <w:b/>
          <w:sz w:val="30"/>
          <w:szCs w:val="30"/>
        </w:rPr>
      </w:pPr>
      <w:r w:rsidRPr="004A6E4C">
        <w:rPr>
          <w:rFonts w:ascii="Times New Roman" w:hAnsi="Times New Roman" w:cs="Times New Roman"/>
          <w:b/>
          <w:sz w:val="30"/>
          <w:szCs w:val="30"/>
        </w:rPr>
        <w:t>Transubstantiation</w:t>
      </w:r>
    </w:p>
    <w:p w:rsidR="00683C73" w:rsidRDefault="00683C73" w:rsidP="00683C7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Trans</w:t>
      </w:r>
    </w:p>
    <w:p w:rsidR="00683C73" w:rsidRPr="00683C73" w:rsidRDefault="00683C73" w:rsidP="00683C73">
      <w:pPr>
        <w:pStyle w:val="NoSpacing"/>
        <w:numPr>
          <w:ilvl w:val="1"/>
          <w:numId w:val="3"/>
        </w:numPr>
        <w:rPr>
          <w:rFonts w:ascii="Times New Roman" w:hAnsi="Times New Roman" w:cs="Times New Roman"/>
          <w:b/>
          <w:sz w:val="24"/>
          <w:szCs w:val="24"/>
        </w:rPr>
      </w:pPr>
      <w:r>
        <w:rPr>
          <w:rFonts w:ascii="Times New Roman" w:hAnsi="Times New Roman" w:cs="Times New Roman"/>
          <w:sz w:val="24"/>
          <w:szCs w:val="24"/>
        </w:rPr>
        <w:t>Movement/change</w:t>
      </w:r>
    </w:p>
    <w:p w:rsidR="00683C73" w:rsidRDefault="00683C73" w:rsidP="00683C7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Substance</w:t>
      </w:r>
    </w:p>
    <w:p w:rsidR="00D62F00" w:rsidRPr="00C34A5F" w:rsidRDefault="00683C73" w:rsidP="00D62F00">
      <w:pPr>
        <w:pStyle w:val="NoSpacing"/>
        <w:numPr>
          <w:ilvl w:val="1"/>
          <w:numId w:val="3"/>
        </w:numPr>
        <w:rPr>
          <w:rFonts w:ascii="Times New Roman" w:hAnsi="Times New Roman" w:cs="Times New Roman"/>
          <w:b/>
          <w:sz w:val="24"/>
          <w:szCs w:val="24"/>
        </w:rPr>
      </w:pPr>
      <w:r w:rsidRPr="00C34A5F">
        <w:rPr>
          <w:rFonts w:ascii="Times New Roman" w:hAnsi="Times New Roman" w:cs="Times New Roman"/>
          <w:b/>
          <w:sz w:val="24"/>
          <w:szCs w:val="24"/>
        </w:rPr>
        <w:t>*</w:t>
      </w:r>
      <w:r w:rsidR="004A6E4C">
        <w:rPr>
          <w:rFonts w:ascii="Times New Roman" w:hAnsi="Times New Roman" w:cs="Times New Roman"/>
          <w:b/>
          <w:sz w:val="24"/>
          <w:szCs w:val="24"/>
        </w:rPr>
        <w:t xml:space="preserve">LCE: </w:t>
      </w:r>
      <w:r w:rsidR="000A6B3B" w:rsidRPr="00C34A5F">
        <w:rPr>
          <w:rFonts w:ascii="Times New Roman" w:hAnsi="Times New Roman" w:cs="Times New Roman"/>
          <w:b/>
          <w:sz w:val="24"/>
          <w:szCs w:val="24"/>
        </w:rPr>
        <w:t>Question #37</w:t>
      </w:r>
      <w:r w:rsidRPr="00C34A5F">
        <w:rPr>
          <w:rFonts w:ascii="Times New Roman" w:hAnsi="Times New Roman" w:cs="Times New Roman"/>
          <w:b/>
          <w:sz w:val="24"/>
          <w:szCs w:val="24"/>
        </w:rPr>
        <w:t>*</w:t>
      </w:r>
      <w:r w:rsidR="00D62F00" w:rsidRPr="00C34A5F">
        <w:rPr>
          <w:rFonts w:ascii="Times New Roman" w:hAnsi="Times New Roman" w:cs="Times New Roman"/>
          <w:b/>
          <w:sz w:val="24"/>
          <w:szCs w:val="24"/>
        </w:rPr>
        <w:t xml:space="preserve">   </w:t>
      </w:r>
      <w:proofErr w:type="gramStart"/>
      <w:r w:rsidR="00D62F00" w:rsidRPr="00C34A5F">
        <w:rPr>
          <w:rFonts w:ascii="Times New Roman" w:hAnsi="Times New Roman" w:cs="Times New Roman"/>
          <w:b/>
          <w:sz w:val="24"/>
          <w:szCs w:val="24"/>
        </w:rPr>
        <w:t>What</w:t>
      </w:r>
      <w:proofErr w:type="gramEnd"/>
      <w:r w:rsidR="00D62F00" w:rsidRPr="00C34A5F">
        <w:rPr>
          <w:rFonts w:ascii="Times New Roman" w:hAnsi="Times New Roman" w:cs="Times New Roman"/>
          <w:b/>
          <w:sz w:val="24"/>
          <w:szCs w:val="24"/>
        </w:rPr>
        <w:t xml:space="preserve"> is substance? </w:t>
      </w:r>
    </w:p>
    <w:p w:rsidR="00683C73" w:rsidRPr="00D62F00" w:rsidRDefault="00D62F00" w:rsidP="00D62F00">
      <w:pPr>
        <w:pStyle w:val="NoSpacing"/>
        <w:numPr>
          <w:ilvl w:val="2"/>
          <w:numId w:val="3"/>
        </w:numPr>
        <w:rPr>
          <w:rFonts w:ascii="Times New Roman" w:hAnsi="Times New Roman" w:cs="Times New Roman"/>
          <w:b/>
          <w:sz w:val="24"/>
          <w:szCs w:val="24"/>
        </w:rPr>
      </w:pPr>
      <w:r w:rsidRPr="00D62F00">
        <w:rPr>
          <w:rFonts w:ascii="Times New Roman" w:hAnsi="Times New Roman" w:cs="Times New Roman"/>
          <w:i/>
          <w:sz w:val="24"/>
          <w:szCs w:val="24"/>
        </w:rPr>
        <w:t xml:space="preserve">A reality existing in itself and not in something else. </w:t>
      </w:r>
    </w:p>
    <w:p w:rsidR="00D62F00" w:rsidRPr="00D62F00" w:rsidRDefault="00D62F00" w:rsidP="00D62F00">
      <w:pPr>
        <w:pStyle w:val="NoSpacing"/>
        <w:numPr>
          <w:ilvl w:val="2"/>
          <w:numId w:val="3"/>
        </w:numPr>
        <w:rPr>
          <w:rFonts w:ascii="Times New Roman" w:hAnsi="Times New Roman" w:cs="Times New Roman"/>
          <w:b/>
          <w:sz w:val="24"/>
          <w:szCs w:val="24"/>
        </w:rPr>
      </w:pPr>
      <w:r>
        <w:rPr>
          <w:rFonts w:ascii="Times New Roman" w:hAnsi="Times New Roman" w:cs="Times New Roman"/>
          <w:sz w:val="24"/>
          <w:szCs w:val="24"/>
        </w:rPr>
        <w:t>Dimensions/accidents/appearances—do not exist in themselves but only in something else. (</w:t>
      </w:r>
      <w:proofErr w:type="gramStart"/>
      <w:r>
        <w:rPr>
          <w:rFonts w:ascii="Times New Roman" w:hAnsi="Times New Roman" w:cs="Times New Roman"/>
          <w:sz w:val="24"/>
          <w:szCs w:val="24"/>
        </w:rPr>
        <w:t>color</w:t>
      </w:r>
      <w:proofErr w:type="gramEnd"/>
      <w:r>
        <w:rPr>
          <w:rFonts w:ascii="Times New Roman" w:hAnsi="Times New Roman" w:cs="Times New Roman"/>
          <w:sz w:val="24"/>
          <w:szCs w:val="24"/>
        </w:rPr>
        <w:t>, weight, shape, etc.)</w:t>
      </w:r>
    </w:p>
    <w:p w:rsidR="00D62F00" w:rsidRDefault="00D62F00" w:rsidP="00D62F00">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Substance and Appearance</w:t>
      </w:r>
    </w:p>
    <w:p w:rsidR="00D62F00" w:rsidRPr="00F434C5" w:rsidRDefault="00F434C5" w:rsidP="00D62F00">
      <w:pPr>
        <w:pStyle w:val="NoSpacing"/>
        <w:numPr>
          <w:ilvl w:val="1"/>
          <w:numId w:val="4"/>
        </w:numPr>
        <w:rPr>
          <w:rFonts w:ascii="Times New Roman" w:hAnsi="Times New Roman" w:cs="Times New Roman"/>
          <w:b/>
          <w:sz w:val="24"/>
          <w:szCs w:val="24"/>
        </w:rPr>
      </w:pPr>
      <w:r>
        <w:rPr>
          <w:rFonts w:ascii="Times New Roman" w:hAnsi="Times New Roman" w:cs="Times New Roman"/>
          <w:sz w:val="24"/>
          <w:szCs w:val="24"/>
        </w:rPr>
        <w:t>Substances exist in and of themselves</w:t>
      </w:r>
    </w:p>
    <w:p w:rsidR="00F434C5" w:rsidRPr="00F434C5" w:rsidRDefault="00F434C5" w:rsidP="00D62F00">
      <w:pPr>
        <w:pStyle w:val="NoSpacing"/>
        <w:numPr>
          <w:ilvl w:val="1"/>
          <w:numId w:val="4"/>
        </w:numPr>
        <w:rPr>
          <w:rFonts w:ascii="Times New Roman" w:hAnsi="Times New Roman" w:cs="Times New Roman"/>
          <w:b/>
          <w:sz w:val="24"/>
          <w:szCs w:val="24"/>
        </w:rPr>
      </w:pPr>
      <w:r>
        <w:rPr>
          <w:rFonts w:ascii="Times New Roman" w:hAnsi="Times New Roman" w:cs="Times New Roman"/>
          <w:sz w:val="24"/>
          <w:szCs w:val="24"/>
        </w:rPr>
        <w:t>Appearances exist in something else (in a substance)</w:t>
      </w:r>
    </w:p>
    <w:p w:rsidR="006E7900" w:rsidRPr="00D62F00" w:rsidRDefault="006E7900" w:rsidP="006E7900">
      <w:pPr>
        <w:pStyle w:val="NoSpacing"/>
        <w:rPr>
          <w:rFonts w:ascii="Times New Roman" w:hAnsi="Times New Roman" w:cs="Times New Roman"/>
          <w:b/>
          <w:sz w:val="24"/>
          <w:szCs w:val="24"/>
        </w:rPr>
      </w:pPr>
    </w:p>
    <w:p w:rsidR="00D62F00" w:rsidRPr="00F434C5" w:rsidRDefault="004A6E4C" w:rsidP="004A6E4C">
      <w:pPr>
        <w:pStyle w:val="NoSpacing"/>
        <w:rPr>
          <w:rFonts w:ascii="Times New Roman" w:hAnsi="Times New Roman" w:cs="Times New Roman"/>
          <w:b/>
          <w:sz w:val="24"/>
          <w:szCs w:val="24"/>
        </w:rPr>
      </w:pPr>
      <w:r>
        <w:rPr>
          <w:rFonts w:ascii="Times New Roman" w:hAnsi="Times New Roman" w:cs="Times New Roman"/>
          <w:sz w:val="24"/>
          <w:szCs w:val="24"/>
        </w:rPr>
        <w:t xml:space="preserve">So </w:t>
      </w:r>
      <w:r w:rsidR="00D62F00" w:rsidRPr="004A6E4C">
        <w:rPr>
          <w:rFonts w:ascii="Times New Roman" w:hAnsi="Times New Roman" w:cs="Times New Roman"/>
          <w:b/>
          <w:sz w:val="24"/>
          <w:szCs w:val="24"/>
        </w:rPr>
        <w:t>Transubstantiation</w:t>
      </w:r>
      <w:r>
        <w:rPr>
          <w:rFonts w:ascii="Times New Roman" w:hAnsi="Times New Roman" w:cs="Times New Roman"/>
          <w:sz w:val="24"/>
          <w:szCs w:val="24"/>
        </w:rPr>
        <w:t xml:space="preserve"> can be defined as: </w:t>
      </w:r>
      <w:r w:rsidR="00F434C5" w:rsidRPr="004A6E4C">
        <w:rPr>
          <w:rFonts w:ascii="Times New Roman" w:hAnsi="Times New Roman" w:cs="Times New Roman"/>
          <w:i/>
          <w:sz w:val="24"/>
          <w:szCs w:val="24"/>
        </w:rPr>
        <w:t>a change or movement in substance.</w:t>
      </w:r>
      <w:r w:rsidR="00F434C5">
        <w:rPr>
          <w:rFonts w:ascii="Times New Roman" w:hAnsi="Times New Roman" w:cs="Times New Roman"/>
          <w:sz w:val="24"/>
          <w:szCs w:val="24"/>
        </w:rPr>
        <w:t xml:space="preserve"> </w:t>
      </w:r>
    </w:p>
    <w:p w:rsidR="00252937" w:rsidRPr="00252937" w:rsidRDefault="00252937" w:rsidP="00252937">
      <w:pPr>
        <w:pStyle w:val="NoSpacing"/>
        <w:rPr>
          <w:rFonts w:ascii="Times New Roman" w:hAnsi="Times New Roman" w:cs="Times New Roman"/>
          <w:b/>
          <w:sz w:val="24"/>
          <w:szCs w:val="24"/>
        </w:rPr>
      </w:pPr>
    </w:p>
    <w:p w:rsidR="00252937" w:rsidRPr="00BE60C8" w:rsidRDefault="00302767" w:rsidP="00252937">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3 Examples</w:t>
      </w:r>
    </w:p>
    <w:p w:rsidR="00252937" w:rsidRPr="00252937" w:rsidRDefault="00252937" w:rsidP="00252937">
      <w:pPr>
        <w:pStyle w:val="NoSpacing"/>
        <w:numPr>
          <w:ilvl w:val="1"/>
          <w:numId w:val="3"/>
        </w:numPr>
        <w:rPr>
          <w:rFonts w:ascii="Times New Roman" w:hAnsi="Times New Roman" w:cs="Times New Roman"/>
          <w:b/>
          <w:sz w:val="24"/>
          <w:szCs w:val="24"/>
        </w:rPr>
      </w:pPr>
      <w:r>
        <w:rPr>
          <w:rFonts w:ascii="Times New Roman" w:hAnsi="Times New Roman" w:cs="Times New Roman"/>
          <w:sz w:val="24"/>
          <w:szCs w:val="24"/>
        </w:rPr>
        <w:t>Tree throughout the seasons</w:t>
      </w:r>
    </w:p>
    <w:p w:rsidR="00252937" w:rsidRPr="00252937" w:rsidRDefault="00252937" w:rsidP="00252937">
      <w:pPr>
        <w:pStyle w:val="NoSpacing"/>
        <w:numPr>
          <w:ilvl w:val="2"/>
          <w:numId w:val="3"/>
        </w:numPr>
        <w:rPr>
          <w:rFonts w:ascii="Times New Roman" w:hAnsi="Times New Roman" w:cs="Times New Roman"/>
          <w:b/>
          <w:sz w:val="24"/>
          <w:szCs w:val="24"/>
        </w:rPr>
      </w:pPr>
      <w:r>
        <w:rPr>
          <w:rFonts w:ascii="Times New Roman" w:hAnsi="Times New Roman" w:cs="Times New Roman"/>
          <w:sz w:val="24"/>
          <w:szCs w:val="24"/>
        </w:rPr>
        <w:t>Substance same, appearances change</w:t>
      </w:r>
      <w:r w:rsidR="00BE60C8">
        <w:rPr>
          <w:rFonts w:ascii="Times New Roman" w:hAnsi="Times New Roman" w:cs="Times New Roman"/>
          <w:sz w:val="24"/>
          <w:szCs w:val="24"/>
        </w:rPr>
        <w:t>.</w:t>
      </w:r>
    </w:p>
    <w:p w:rsidR="00252937" w:rsidRPr="00252937" w:rsidRDefault="004A6E4C" w:rsidP="00252937">
      <w:pPr>
        <w:pStyle w:val="NoSpacing"/>
        <w:numPr>
          <w:ilvl w:val="1"/>
          <w:numId w:val="3"/>
        </w:numPr>
        <w:rPr>
          <w:rFonts w:ascii="Times New Roman" w:hAnsi="Times New Roman" w:cs="Times New Roman"/>
          <w:b/>
          <w:sz w:val="24"/>
          <w:szCs w:val="24"/>
        </w:rPr>
      </w:pPr>
      <w:r>
        <w:rPr>
          <w:rFonts w:ascii="Times New Roman" w:hAnsi="Times New Roman" w:cs="Times New Roman"/>
          <w:sz w:val="24"/>
          <w:szCs w:val="24"/>
        </w:rPr>
        <w:t>Log in a fireplace</w:t>
      </w:r>
    </w:p>
    <w:p w:rsidR="00252937" w:rsidRPr="00252937" w:rsidRDefault="004A6E4C" w:rsidP="00252937">
      <w:pPr>
        <w:pStyle w:val="NoSpacing"/>
        <w:numPr>
          <w:ilvl w:val="2"/>
          <w:numId w:val="3"/>
        </w:numPr>
        <w:rPr>
          <w:rFonts w:ascii="Times New Roman" w:hAnsi="Times New Roman" w:cs="Times New Roman"/>
          <w:b/>
          <w:sz w:val="24"/>
          <w:szCs w:val="24"/>
        </w:rPr>
      </w:pPr>
      <w:r>
        <w:rPr>
          <w:rFonts w:ascii="Times New Roman" w:hAnsi="Times New Roman" w:cs="Times New Roman"/>
          <w:sz w:val="24"/>
          <w:szCs w:val="24"/>
        </w:rPr>
        <w:t>B</w:t>
      </w:r>
      <w:r w:rsidR="00252937">
        <w:rPr>
          <w:rFonts w:ascii="Times New Roman" w:hAnsi="Times New Roman" w:cs="Times New Roman"/>
          <w:sz w:val="24"/>
          <w:szCs w:val="24"/>
        </w:rPr>
        <w:t xml:space="preserve">ecomes ash, so the </w:t>
      </w:r>
      <w:r>
        <w:rPr>
          <w:rFonts w:ascii="Times New Roman" w:hAnsi="Times New Roman" w:cs="Times New Roman"/>
          <w:sz w:val="24"/>
          <w:szCs w:val="24"/>
        </w:rPr>
        <w:t>substance and appearances</w:t>
      </w:r>
      <w:r w:rsidR="00252937">
        <w:rPr>
          <w:rFonts w:ascii="Times New Roman" w:hAnsi="Times New Roman" w:cs="Times New Roman"/>
          <w:sz w:val="24"/>
          <w:szCs w:val="24"/>
        </w:rPr>
        <w:t xml:space="preserve"> </w:t>
      </w:r>
      <w:r>
        <w:rPr>
          <w:rFonts w:ascii="Times New Roman" w:hAnsi="Times New Roman" w:cs="Times New Roman"/>
          <w:sz w:val="24"/>
          <w:szCs w:val="24"/>
        </w:rPr>
        <w:t>change</w:t>
      </w:r>
      <w:r w:rsidR="00BE60C8">
        <w:rPr>
          <w:rFonts w:ascii="Times New Roman" w:hAnsi="Times New Roman" w:cs="Times New Roman"/>
          <w:sz w:val="24"/>
          <w:szCs w:val="24"/>
        </w:rPr>
        <w:t>.</w:t>
      </w:r>
    </w:p>
    <w:p w:rsidR="00BE60C8" w:rsidRPr="00BE60C8" w:rsidRDefault="00BE60C8" w:rsidP="00252937">
      <w:pPr>
        <w:pStyle w:val="NoSpacing"/>
        <w:numPr>
          <w:ilvl w:val="1"/>
          <w:numId w:val="3"/>
        </w:numPr>
        <w:rPr>
          <w:rFonts w:ascii="Times New Roman" w:hAnsi="Times New Roman" w:cs="Times New Roman"/>
          <w:b/>
          <w:sz w:val="24"/>
          <w:szCs w:val="24"/>
        </w:rPr>
      </w:pPr>
      <w:r>
        <w:rPr>
          <w:rFonts w:ascii="Times New Roman" w:hAnsi="Times New Roman" w:cs="Times New Roman"/>
          <w:sz w:val="24"/>
          <w:szCs w:val="24"/>
        </w:rPr>
        <w:t xml:space="preserve">Mass—Eucharist </w:t>
      </w:r>
    </w:p>
    <w:p w:rsidR="00252937" w:rsidRPr="00252937" w:rsidRDefault="00BE60C8" w:rsidP="00BE60C8">
      <w:pPr>
        <w:pStyle w:val="NoSpacing"/>
        <w:numPr>
          <w:ilvl w:val="2"/>
          <w:numId w:val="3"/>
        </w:numPr>
        <w:rPr>
          <w:rFonts w:ascii="Times New Roman" w:hAnsi="Times New Roman" w:cs="Times New Roman"/>
          <w:b/>
          <w:sz w:val="24"/>
          <w:szCs w:val="24"/>
        </w:rPr>
      </w:pPr>
      <w:r>
        <w:rPr>
          <w:rFonts w:ascii="Times New Roman" w:hAnsi="Times New Roman" w:cs="Times New Roman"/>
          <w:sz w:val="24"/>
          <w:szCs w:val="24"/>
        </w:rPr>
        <w:t>Change in the substance, but no change in the appearances.</w:t>
      </w:r>
    </w:p>
    <w:p w:rsidR="00252937" w:rsidRPr="00252937" w:rsidRDefault="00252937" w:rsidP="00252937">
      <w:pPr>
        <w:pStyle w:val="NoSpacing"/>
        <w:numPr>
          <w:ilvl w:val="2"/>
          <w:numId w:val="3"/>
        </w:numPr>
        <w:rPr>
          <w:rFonts w:ascii="Times New Roman" w:hAnsi="Times New Roman" w:cs="Times New Roman"/>
          <w:b/>
          <w:sz w:val="24"/>
          <w:szCs w:val="24"/>
        </w:rPr>
      </w:pPr>
      <w:r>
        <w:rPr>
          <w:rFonts w:ascii="Times New Roman" w:hAnsi="Times New Roman" w:cs="Times New Roman"/>
          <w:sz w:val="24"/>
          <w:szCs w:val="24"/>
        </w:rPr>
        <w:t>*Opposite of what we see in nature*</w:t>
      </w:r>
    </w:p>
    <w:p w:rsidR="00BE60C8" w:rsidRPr="00302767" w:rsidRDefault="00252937" w:rsidP="00BE60C8">
      <w:pPr>
        <w:pStyle w:val="NoSpacing"/>
        <w:numPr>
          <w:ilvl w:val="3"/>
          <w:numId w:val="3"/>
        </w:numPr>
        <w:rPr>
          <w:rFonts w:ascii="Times New Roman" w:hAnsi="Times New Roman" w:cs="Times New Roman"/>
          <w:b/>
          <w:sz w:val="24"/>
          <w:szCs w:val="24"/>
        </w:rPr>
      </w:pPr>
      <w:r>
        <w:rPr>
          <w:rFonts w:ascii="Times New Roman" w:hAnsi="Times New Roman" w:cs="Times New Roman"/>
          <w:b/>
          <w:sz w:val="24"/>
          <w:szCs w:val="24"/>
        </w:rPr>
        <w:t>Use these examples with your children!</w:t>
      </w:r>
    </w:p>
    <w:p w:rsidR="00BE60C8" w:rsidRPr="00BE60C8" w:rsidRDefault="00F82C00" w:rsidP="00BE60C8">
      <w:pPr>
        <w:pStyle w:val="NoSpacing"/>
        <w:numPr>
          <w:ilvl w:val="0"/>
          <w:numId w:val="3"/>
        </w:numPr>
        <w:rPr>
          <w:rFonts w:ascii="Times New Roman" w:hAnsi="Times New Roman" w:cs="Times New Roman"/>
          <w:b/>
          <w:sz w:val="24"/>
          <w:szCs w:val="24"/>
        </w:rPr>
      </w:pPr>
      <w:r w:rsidRPr="00BE60C8">
        <w:rPr>
          <w:rFonts w:ascii="Times New Roman" w:hAnsi="Times New Roman" w:cs="Times New Roman"/>
          <w:b/>
          <w:sz w:val="24"/>
          <w:szCs w:val="24"/>
        </w:rPr>
        <w:lastRenderedPageBreak/>
        <w:t>2 miracles happening here</w:t>
      </w:r>
      <w:r w:rsidR="00302767">
        <w:rPr>
          <w:rFonts w:ascii="Times New Roman" w:hAnsi="Times New Roman" w:cs="Times New Roman"/>
          <w:b/>
          <w:sz w:val="24"/>
          <w:szCs w:val="24"/>
        </w:rPr>
        <w:t xml:space="preserve"> in the Mass</w:t>
      </w:r>
      <w:r w:rsidRPr="00BE60C8">
        <w:rPr>
          <w:rFonts w:ascii="Times New Roman" w:hAnsi="Times New Roman" w:cs="Times New Roman"/>
          <w:b/>
          <w:sz w:val="24"/>
          <w:szCs w:val="24"/>
        </w:rPr>
        <w:t xml:space="preserve">! </w:t>
      </w:r>
    </w:p>
    <w:p w:rsidR="00BE60C8" w:rsidRPr="00BE60C8" w:rsidRDefault="00BE60C8" w:rsidP="00BE60C8">
      <w:pPr>
        <w:pStyle w:val="NoSpacing"/>
        <w:numPr>
          <w:ilvl w:val="1"/>
          <w:numId w:val="3"/>
        </w:numPr>
        <w:rPr>
          <w:rFonts w:ascii="Times New Roman" w:hAnsi="Times New Roman" w:cs="Times New Roman"/>
          <w:b/>
          <w:sz w:val="24"/>
          <w:szCs w:val="24"/>
        </w:rPr>
      </w:pPr>
      <w:r>
        <w:rPr>
          <w:rFonts w:ascii="Times New Roman" w:hAnsi="Times New Roman" w:cs="Times New Roman"/>
          <w:sz w:val="24"/>
          <w:szCs w:val="24"/>
        </w:rPr>
        <w:t>(1) S</w:t>
      </w:r>
      <w:r w:rsidR="00F82C00">
        <w:rPr>
          <w:rFonts w:ascii="Times New Roman" w:hAnsi="Times New Roman" w:cs="Times New Roman"/>
          <w:sz w:val="24"/>
          <w:szCs w:val="24"/>
        </w:rPr>
        <w:t>ubstance is changing (bread a</w:t>
      </w:r>
      <w:r>
        <w:rPr>
          <w:rFonts w:ascii="Times New Roman" w:hAnsi="Times New Roman" w:cs="Times New Roman"/>
          <w:sz w:val="24"/>
          <w:szCs w:val="24"/>
        </w:rPr>
        <w:t>nd wine into Body and Blood)</w:t>
      </w:r>
    </w:p>
    <w:p w:rsidR="00252937" w:rsidRPr="00F82C00" w:rsidRDefault="00F82C00" w:rsidP="00BE60C8">
      <w:pPr>
        <w:pStyle w:val="NoSpacing"/>
        <w:numPr>
          <w:ilvl w:val="1"/>
          <w:numId w:val="3"/>
        </w:numPr>
        <w:rPr>
          <w:rFonts w:ascii="Times New Roman" w:hAnsi="Times New Roman" w:cs="Times New Roman"/>
          <w:b/>
          <w:sz w:val="24"/>
          <w:szCs w:val="24"/>
        </w:rPr>
      </w:pPr>
      <w:r>
        <w:rPr>
          <w:rFonts w:ascii="Times New Roman" w:hAnsi="Times New Roman" w:cs="Times New Roman"/>
          <w:sz w:val="24"/>
          <w:szCs w:val="24"/>
        </w:rPr>
        <w:t>(2) Appearances do NOT change (taste, smell, feel, look, etc. like bread and wine!)</w:t>
      </w:r>
    </w:p>
    <w:p w:rsidR="00BE60C8" w:rsidRPr="0080469E" w:rsidRDefault="00BE60C8" w:rsidP="00BE60C8">
      <w:pPr>
        <w:pStyle w:val="NoSpacing"/>
        <w:rPr>
          <w:rFonts w:ascii="Times New Roman" w:hAnsi="Times New Roman" w:cs="Times New Roman"/>
          <w:b/>
          <w:sz w:val="24"/>
          <w:szCs w:val="24"/>
        </w:rPr>
      </w:pPr>
    </w:p>
    <w:p w:rsidR="0080469E" w:rsidRPr="00302767" w:rsidRDefault="0080469E" w:rsidP="00302767">
      <w:pPr>
        <w:pStyle w:val="NoSpacing"/>
        <w:numPr>
          <w:ilvl w:val="0"/>
          <w:numId w:val="3"/>
        </w:numPr>
        <w:rPr>
          <w:rFonts w:ascii="Times New Roman" w:hAnsi="Times New Roman" w:cs="Times New Roman"/>
          <w:b/>
          <w:sz w:val="24"/>
          <w:szCs w:val="24"/>
        </w:rPr>
      </w:pPr>
      <w:r w:rsidRPr="00302767">
        <w:rPr>
          <w:rFonts w:ascii="Times New Roman" w:hAnsi="Times New Roman" w:cs="Times New Roman"/>
          <w:sz w:val="24"/>
          <w:szCs w:val="24"/>
        </w:rPr>
        <w:t xml:space="preserve">2 necessary things </w:t>
      </w:r>
      <w:r w:rsidR="00302767">
        <w:rPr>
          <w:rFonts w:ascii="Times New Roman" w:hAnsi="Times New Roman" w:cs="Times New Roman"/>
          <w:sz w:val="24"/>
          <w:szCs w:val="24"/>
        </w:rPr>
        <w:t xml:space="preserve">for Transubstantiation to </w:t>
      </w:r>
      <w:r w:rsidRPr="00302767">
        <w:rPr>
          <w:rFonts w:ascii="Times New Roman" w:hAnsi="Times New Roman" w:cs="Times New Roman"/>
          <w:sz w:val="24"/>
          <w:szCs w:val="24"/>
        </w:rPr>
        <w:t>happen</w:t>
      </w:r>
      <w:r w:rsidR="00302767">
        <w:rPr>
          <w:rFonts w:ascii="Times New Roman" w:hAnsi="Times New Roman" w:cs="Times New Roman"/>
          <w:sz w:val="24"/>
          <w:szCs w:val="24"/>
        </w:rPr>
        <w:t>:</w:t>
      </w:r>
    </w:p>
    <w:p w:rsidR="0080469E" w:rsidRPr="00302767" w:rsidRDefault="0080469E" w:rsidP="00302767">
      <w:pPr>
        <w:pStyle w:val="NoSpacing"/>
        <w:numPr>
          <w:ilvl w:val="1"/>
          <w:numId w:val="3"/>
        </w:numPr>
        <w:rPr>
          <w:rFonts w:ascii="Times New Roman" w:hAnsi="Times New Roman" w:cs="Times New Roman"/>
          <w:b/>
          <w:sz w:val="24"/>
          <w:szCs w:val="24"/>
        </w:rPr>
      </w:pPr>
      <w:r w:rsidRPr="00302767">
        <w:rPr>
          <w:rFonts w:ascii="Times New Roman" w:hAnsi="Times New Roman" w:cs="Times New Roman"/>
          <w:b/>
          <w:sz w:val="24"/>
          <w:szCs w:val="24"/>
        </w:rPr>
        <w:t>Words of the Priest (Christ)</w:t>
      </w:r>
      <w:r w:rsidR="00BC5E40" w:rsidRPr="00302767">
        <w:rPr>
          <w:rFonts w:ascii="Times New Roman" w:hAnsi="Times New Roman" w:cs="Times New Roman"/>
          <w:b/>
          <w:sz w:val="24"/>
          <w:szCs w:val="24"/>
        </w:rPr>
        <w:t xml:space="preserve"> </w:t>
      </w:r>
    </w:p>
    <w:p w:rsidR="00C34A5F" w:rsidRPr="00302767" w:rsidRDefault="00BC5E40" w:rsidP="00302767">
      <w:pPr>
        <w:pStyle w:val="NoSpacing"/>
        <w:numPr>
          <w:ilvl w:val="1"/>
          <w:numId w:val="3"/>
        </w:numPr>
        <w:rPr>
          <w:rFonts w:ascii="Times New Roman" w:hAnsi="Times New Roman" w:cs="Times New Roman"/>
          <w:b/>
          <w:sz w:val="24"/>
          <w:szCs w:val="24"/>
        </w:rPr>
      </w:pPr>
      <w:r w:rsidRPr="00302767">
        <w:rPr>
          <w:rFonts w:ascii="Times New Roman" w:hAnsi="Times New Roman" w:cs="Times New Roman"/>
          <w:b/>
          <w:sz w:val="24"/>
          <w:szCs w:val="24"/>
        </w:rPr>
        <w:t xml:space="preserve">Calling/Power of the Holy Spirit </w:t>
      </w:r>
    </w:p>
    <w:p w:rsidR="00302767" w:rsidRPr="00E60CCE" w:rsidRDefault="00302767" w:rsidP="00302767">
      <w:pPr>
        <w:pStyle w:val="NoSpacing"/>
        <w:ind w:left="1440"/>
        <w:rPr>
          <w:rFonts w:ascii="Times New Roman" w:hAnsi="Times New Roman" w:cs="Times New Roman"/>
          <w:b/>
          <w:color w:val="FF0000"/>
          <w:sz w:val="24"/>
          <w:szCs w:val="24"/>
        </w:rPr>
      </w:pPr>
    </w:p>
    <w:p w:rsidR="00782A4A" w:rsidRPr="00782A4A" w:rsidRDefault="00C34A5F" w:rsidP="00302767">
      <w:pPr>
        <w:pStyle w:val="NoSpacing"/>
        <w:rPr>
          <w:rFonts w:ascii="Times New Roman" w:hAnsi="Times New Roman" w:cs="Times New Roman"/>
          <w:b/>
          <w:sz w:val="24"/>
          <w:szCs w:val="24"/>
        </w:rPr>
      </w:pPr>
      <w:r>
        <w:rPr>
          <w:rFonts w:ascii="Times New Roman" w:hAnsi="Times New Roman" w:cs="Times New Roman"/>
          <w:sz w:val="24"/>
          <w:szCs w:val="24"/>
        </w:rPr>
        <w:t xml:space="preserve">Remember, Our Lord is truly, physically present within us after we have received His Body and Blood in Holy Communion. It takes about 15 minutes for the host to be digested and processed in our body, so the Lord is present in us for that time and we should be mindful of this and spend this intimate time with Him in prayer and </w:t>
      </w:r>
      <w:r w:rsidR="00782A4A">
        <w:rPr>
          <w:rFonts w:ascii="Times New Roman" w:hAnsi="Times New Roman" w:cs="Times New Roman"/>
          <w:sz w:val="24"/>
          <w:szCs w:val="24"/>
        </w:rPr>
        <w:t>thanksgiving.</w:t>
      </w:r>
    </w:p>
    <w:p w:rsidR="00782A4A" w:rsidRDefault="00782A4A" w:rsidP="00782A4A">
      <w:pPr>
        <w:pStyle w:val="NoSpacing"/>
        <w:rPr>
          <w:rFonts w:ascii="Times New Roman" w:hAnsi="Times New Roman" w:cs="Times New Roman"/>
          <w:b/>
          <w:sz w:val="24"/>
          <w:szCs w:val="24"/>
        </w:rPr>
      </w:pPr>
    </w:p>
    <w:p w:rsidR="00302767" w:rsidRPr="00782A4A" w:rsidRDefault="00302767" w:rsidP="00782A4A">
      <w:pPr>
        <w:pStyle w:val="NoSpacing"/>
        <w:rPr>
          <w:rFonts w:ascii="Times New Roman" w:hAnsi="Times New Roman" w:cs="Times New Roman"/>
          <w:b/>
          <w:sz w:val="24"/>
          <w:szCs w:val="24"/>
        </w:rPr>
      </w:pPr>
    </w:p>
    <w:p w:rsidR="006511DD" w:rsidRDefault="00782A4A" w:rsidP="00302767">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w:t>
      </w:r>
      <w:r w:rsidR="00E60CCE">
        <w:rPr>
          <w:rFonts w:ascii="Times New Roman" w:hAnsi="Times New Roman" w:cs="Times New Roman"/>
          <w:b/>
          <w:sz w:val="24"/>
          <w:szCs w:val="24"/>
        </w:rPr>
        <w:t xml:space="preserve">LCE: </w:t>
      </w:r>
      <w:r>
        <w:rPr>
          <w:rFonts w:ascii="Times New Roman" w:hAnsi="Times New Roman" w:cs="Times New Roman"/>
          <w:b/>
          <w:sz w:val="24"/>
          <w:szCs w:val="24"/>
        </w:rPr>
        <w:t xml:space="preserve">Question </w:t>
      </w:r>
      <w:r w:rsidR="00302767">
        <w:rPr>
          <w:rFonts w:ascii="Times New Roman" w:hAnsi="Times New Roman" w:cs="Times New Roman"/>
          <w:b/>
          <w:sz w:val="24"/>
          <w:szCs w:val="24"/>
        </w:rPr>
        <w:t>#</w:t>
      </w:r>
      <w:r>
        <w:rPr>
          <w:rFonts w:ascii="Times New Roman" w:hAnsi="Times New Roman" w:cs="Times New Roman"/>
          <w:b/>
          <w:sz w:val="24"/>
          <w:szCs w:val="24"/>
        </w:rPr>
        <w:t>43* How is</w:t>
      </w:r>
      <w:r w:rsidR="008B3682">
        <w:rPr>
          <w:rFonts w:ascii="Times New Roman" w:hAnsi="Times New Roman" w:cs="Times New Roman"/>
          <w:b/>
          <w:sz w:val="24"/>
          <w:szCs w:val="24"/>
        </w:rPr>
        <w:t xml:space="preserve"> this</w:t>
      </w:r>
      <w:r>
        <w:rPr>
          <w:rFonts w:ascii="Times New Roman" w:hAnsi="Times New Roman" w:cs="Times New Roman"/>
          <w:b/>
          <w:sz w:val="24"/>
          <w:szCs w:val="24"/>
        </w:rPr>
        <w:t xml:space="preserve"> possible? </w:t>
      </w:r>
      <w:r w:rsidR="008B3682">
        <w:rPr>
          <w:rFonts w:ascii="Times New Roman" w:hAnsi="Times New Roman" w:cs="Times New Roman"/>
          <w:b/>
          <w:sz w:val="24"/>
          <w:szCs w:val="24"/>
        </w:rPr>
        <w:t>(Christ coming to us and being present to us while not leaving Heaven)</w:t>
      </w:r>
      <w:r w:rsidR="00C34A5F">
        <w:rPr>
          <w:rFonts w:ascii="Times New Roman" w:hAnsi="Times New Roman" w:cs="Times New Roman"/>
          <w:sz w:val="24"/>
          <w:szCs w:val="24"/>
        </w:rPr>
        <w:t xml:space="preserve">  </w:t>
      </w:r>
      <w:r w:rsidR="006511DD">
        <w:rPr>
          <w:rFonts w:ascii="Times New Roman" w:hAnsi="Times New Roman" w:cs="Times New Roman"/>
          <w:b/>
          <w:sz w:val="24"/>
          <w:szCs w:val="24"/>
        </w:rPr>
        <w:t xml:space="preserve"> </w:t>
      </w:r>
    </w:p>
    <w:p w:rsidR="00782A4A" w:rsidRPr="00302767" w:rsidRDefault="008B3682" w:rsidP="00302767">
      <w:pPr>
        <w:pStyle w:val="NoSpacing"/>
        <w:numPr>
          <w:ilvl w:val="1"/>
          <w:numId w:val="3"/>
        </w:numPr>
        <w:rPr>
          <w:rFonts w:ascii="Times New Roman" w:hAnsi="Times New Roman" w:cs="Times New Roman"/>
          <w:b/>
          <w:sz w:val="24"/>
          <w:szCs w:val="24"/>
        </w:rPr>
      </w:pPr>
      <w:r>
        <w:rPr>
          <w:rFonts w:ascii="Times New Roman" w:hAnsi="Times New Roman" w:cs="Times New Roman"/>
          <w:sz w:val="24"/>
          <w:szCs w:val="24"/>
        </w:rPr>
        <w:t>Transubstantiation makes this possible! We know exactly where He is physically present because of the Body and Blood.</w:t>
      </w:r>
      <w:r w:rsidR="00E60CCE">
        <w:rPr>
          <w:rFonts w:ascii="Times New Roman" w:hAnsi="Times New Roman" w:cs="Times New Roman"/>
          <w:sz w:val="24"/>
          <w:szCs w:val="24"/>
        </w:rPr>
        <w:t xml:space="preserve"> *Remember: it is the risen and glorified body of Christ that we are receiving!*</w:t>
      </w:r>
    </w:p>
    <w:p w:rsidR="00302767" w:rsidRDefault="00302767" w:rsidP="00302767">
      <w:pPr>
        <w:pStyle w:val="NoSpacing"/>
        <w:rPr>
          <w:rFonts w:ascii="Times New Roman" w:hAnsi="Times New Roman" w:cs="Times New Roman"/>
          <w:b/>
          <w:sz w:val="24"/>
          <w:szCs w:val="24"/>
        </w:rPr>
      </w:pPr>
    </w:p>
    <w:p w:rsidR="00302767" w:rsidRPr="008B3682" w:rsidRDefault="00302767" w:rsidP="00302767">
      <w:pPr>
        <w:pStyle w:val="NoSpacing"/>
        <w:rPr>
          <w:rFonts w:ascii="Times New Roman" w:hAnsi="Times New Roman" w:cs="Times New Roman"/>
          <w:b/>
          <w:sz w:val="24"/>
          <w:szCs w:val="24"/>
        </w:rPr>
      </w:pPr>
    </w:p>
    <w:p w:rsidR="008B3682" w:rsidRPr="00E60CCE" w:rsidRDefault="008B3682" w:rsidP="00302767">
      <w:pPr>
        <w:pStyle w:val="NoSpacing"/>
        <w:numPr>
          <w:ilvl w:val="0"/>
          <w:numId w:val="3"/>
        </w:numPr>
        <w:rPr>
          <w:rFonts w:ascii="Times New Roman" w:hAnsi="Times New Roman" w:cs="Times New Roman"/>
          <w:b/>
          <w:sz w:val="24"/>
          <w:szCs w:val="24"/>
        </w:rPr>
      </w:pPr>
      <w:r w:rsidRPr="00E60CCE">
        <w:rPr>
          <w:rFonts w:ascii="Times New Roman" w:hAnsi="Times New Roman" w:cs="Times New Roman"/>
          <w:b/>
          <w:sz w:val="24"/>
          <w:szCs w:val="24"/>
        </w:rPr>
        <w:t>Part II</w:t>
      </w:r>
      <w:r w:rsidR="00E60CCE" w:rsidRPr="00E60CCE">
        <w:rPr>
          <w:rFonts w:ascii="Times New Roman" w:hAnsi="Times New Roman" w:cs="Times New Roman"/>
          <w:b/>
          <w:sz w:val="24"/>
          <w:szCs w:val="24"/>
        </w:rPr>
        <w:t xml:space="preserve"> of the LCE</w:t>
      </w:r>
      <w:r w:rsidRPr="00E60CCE">
        <w:rPr>
          <w:rFonts w:ascii="Times New Roman" w:hAnsi="Times New Roman" w:cs="Times New Roman"/>
          <w:b/>
          <w:sz w:val="24"/>
          <w:szCs w:val="24"/>
        </w:rPr>
        <w:t>—Eucharistic Miracles (page 51)</w:t>
      </w:r>
    </w:p>
    <w:p w:rsidR="008B3682" w:rsidRPr="008B3682" w:rsidRDefault="008B3682" w:rsidP="00302767">
      <w:pPr>
        <w:pStyle w:val="NoSpacing"/>
        <w:numPr>
          <w:ilvl w:val="1"/>
          <w:numId w:val="3"/>
        </w:numPr>
        <w:rPr>
          <w:rFonts w:ascii="Times New Roman" w:hAnsi="Times New Roman" w:cs="Times New Roman"/>
          <w:b/>
          <w:sz w:val="24"/>
          <w:szCs w:val="24"/>
        </w:rPr>
      </w:pPr>
      <w:r>
        <w:rPr>
          <w:rFonts w:ascii="Times New Roman" w:hAnsi="Times New Roman" w:cs="Times New Roman"/>
          <w:sz w:val="24"/>
          <w:szCs w:val="24"/>
        </w:rPr>
        <w:t xml:space="preserve">Read at least one with your children. Page 56—the miracle of </w:t>
      </w:r>
      <w:proofErr w:type="spellStart"/>
      <w:r>
        <w:rPr>
          <w:rFonts w:ascii="Times New Roman" w:hAnsi="Times New Roman" w:cs="Times New Roman"/>
          <w:sz w:val="24"/>
          <w:szCs w:val="24"/>
        </w:rPr>
        <w:t>Lanciano</w:t>
      </w:r>
      <w:proofErr w:type="spellEnd"/>
      <w:r>
        <w:rPr>
          <w:rFonts w:ascii="Times New Roman" w:hAnsi="Times New Roman" w:cs="Times New Roman"/>
          <w:sz w:val="24"/>
          <w:szCs w:val="24"/>
        </w:rPr>
        <w:t xml:space="preserve">, Italy is a beautiful one! </w:t>
      </w:r>
    </w:p>
    <w:p w:rsidR="008B3682" w:rsidRPr="00CF75CE" w:rsidRDefault="008B3682" w:rsidP="00302767">
      <w:pPr>
        <w:pStyle w:val="NoSpacing"/>
        <w:numPr>
          <w:ilvl w:val="1"/>
          <w:numId w:val="3"/>
        </w:numPr>
        <w:rPr>
          <w:rFonts w:ascii="Times New Roman" w:hAnsi="Times New Roman" w:cs="Times New Roman"/>
          <w:b/>
          <w:sz w:val="24"/>
          <w:szCs w:val="24"/>
        </w:rPr>
      </w:pPr>
      <w:r>
        <w:rPr>
          <w:rFonts w:ascii="Times New Roman" w:hAnsi="Times New Roman" w:cs="Times New Roman"/>
          <w:sz w:val="24"/>
          <w:szCs w:val="24"/>
        </w:rPr>
        <w:t xml:space="preserve">But keep in </w:t>
      </w:r>
      <w:proofErr w:type="gramStart"/>
      <w:r>
        <w:rPr>
          <w:rFonts w:ascii="Times New Roman" w:hAnsi="Times New Roman" w:cs="Times New Roman"/>
          <w:sz w:val="24"/>
          <w:szCs w:val="24"/>
        </w:rPr>
        <w:t>mind, that</w:t>
      </w:r>
      <w:proofErr w:type="gramEnd"/>
      <w:r>
        <w:rPr>
          <w:rFonts w:ascii="Times New Roman" w:hAnsi="Times New Roman" w:cs="Times New Roman"/>
          <w:sz w:val="24"/>
          <w:szCs w:val="24"/>
        </w:rPr>
        <w:t xml:space="preserve"> a miracle happens at every Mass! </w:t>
      </w:r>
    </w:p>
    <w:p w:rsidR="00CF75CE" w:rsidRDefault="00CF75CE" w:rsidP="00CF75CE">
      <w:pPr>
        <w:pStyle w:val="NoSpacing"/>
        <w:rPr>
          <w:rFonts w:ascii="Times New Roman" w:hAnsi="Times New Roman" w:cs="Times New Roman"/>
          <w:b/>
          <w:sz w:val="24"/>
          <w:szCs w:val="24"/>
        </w:rPr>
      </w:pPr>
    </w:p>
    <w:p w:rsidR="00302767" w:rsidRPr="008B3682" w:rsidRDefault="00302767" w:rsidP="00CF75CE">
      <w:pPr>
        <w:pStyle w:val="NoSpacing"/>
        <w:rPr>
          <w:rFonts w:ascii="Times New Roman" w:hAnsi="Times New Roman" w:cs="Times New Roman"/>
          <w:b/>
          <w:sz w:val="24"/>
          <w:szCs w:val="24"/>
        </w:rPr>
      </w:pPr>
    </w:p>
    <w:p w:rsidR="008B3682" w:rsidRPr="00CF75CE" w:rsidRDefault="00CF75CE" w:rsidP="008B3682">
      <w:pPr>
        <w:pStyle w:val="NoSpacing"/>
        <w:numPr>
          <w:ilvl w:val="0"/>
          <w:numId w:val="3"/>
        </w:numPr>
        <w:rPr>
          <w:rFonts w:ascii="Times New Roman" w:hAnsi="Times New Roman" w:cs="Times New Roman"/>
          <w:b/>
          <w:sz w:val="24"/>
          <w:szCs w:val="24"/>
        </w:rPr>
      </w:pPr>
      <w:r w:rsidRPr="00CF75CE">
        <w:rPr>
          <w:rFonts w:ascii="Times New Roman" w:hAnsi="Times New Roman" w:cs="Times New Roman"/>
          <w:b/>
          <w:sz w:val="24"/>
          <w:szCs w:val="24"/>
        </w:rPr>
        <w:t>When we break the host, do we break Christ?</w:t>
      </w:r>
    </w:p>
    <w:p w:rsidR="00CF75CE" w:rsidRPr="00CF75CE" w:rsidRDefault="00CF75CE" w:rsidP="00CF75CE">
      <w:pPr>
        <w:pStyle w:val="NoSpacing"/>
        <w:numPr>
          <w:ilvl w:val="1"/>
          <w:numId w:val="3"/>
        </w:numPr>
        <w:rPr>
          <w:rFonts w:ascii="Times New Roman" w:hAnsi="Times New Roman" w:cs="Times New Roman"/>
          <w:b/>
          <w:sz w:val="24"/>
          <w:szCs w:val="24"/>
        </w:rPr>
      </w:pPr>
      <w:r>
        <w:rPr>
          <w:rFonts w:ascii="Times New Roman" w:hAnsi="Times New Roman" w:cs="Times New Roman"/>
          <w:sz w:val="24"/>
          <w:szCs w:val="24"/>
        </w:rPr>
        <w:t xml:space="preserve">Remember, each and every particle of the host, no matter how small, contains the whole Christ, Body, Blood, Soul, and Divinity. We are to treat every fragment as the whole Christ. </w:t>
      </w:r>
    </w:p>
    <w:p w:rsidR="00F806CB" w:rsidRPr="00292F43" w:rsidRDefault="00F806CB" w:rsidP="00F806CB">
      <w:pPr>
        <w:pStyle w:val="NoSpacing"/>
        <w:ind w:left="1440"/>
        <w:rPr>
          <w:rFonts w:ascii="Times New Roman" w:hAnsi="Times New Roman" w:cs="Times New Roman"/>
          <w:b/>
          <w:sz w:val="24"/>
          <w:szCs w:val="24"/>
        </w:rPr>
      </w:pPr>
    </w:p>
    <w:p w:rsidR="00292F43" w:rsidRPr="00CF75CE" w:rsidRDefault="00292F43" w:rsidP="00292F43">
      <w:pPr>
        <w:pStyle w:val="NoSpacing"/>
        <w:rPr>
          <w:rFonts w:ascii="Times New Roman" w:hAnsi="Times New Roman" w:cs="Times New Roman"/>
          <w:b/>
          <w:sz w:val="24"/>
          <w:szCs w:val="24"/>
        </w:rPr>
      </w:pPr>
    </w:p>
    <w:p w:rsidR="00CF75CE" w:rsidRPr="00292F43" w:rsidRDefault="00CF75CE" w:rsidP="00292F43">
      <w:pPr>
        <w:pStyle w:val="NoSpacing"/>
        <w:ind w:left="720"/>
        <w:rPr>
          <w:rFonts w:ascii="Times New Roman" w:hAnsi="Times New Roman" w:cs="Times New Roman"/>
          <w:b/>
          <w:sz w:val="24"/>
          <w:szCs w:val="24"/>
        </w:rPr>
      </w:pPr>
    </w:p>
    <w:p w:rsidR="00502CE9" w:rsidRDefault="00502CE9" w:rsidP="005D7A70">
      <w:pPr>
        <w:pStyle w:val="NoSpacing"/>
        <w:rPr>
          <w:rFonts w:ascii="Times New Roman" w:hAnsi="Times New Roman" w:cs="Times New Roman"/>
          <w:sz w:val="24"/>
          <w:szCs w:val="24"/>
        </w:rPr>
      </w:pPr>
    </w:p>
    <w:p w:rsidR="00502CE9" w:rsidRPr="00502CE9" w:rsidRDefault="00502CE9" w:rsidP="005D7A70">
      <w:pPr>
        <w:pStyle w:val="NoSpacing"/>
        <w:rPr>
          <w:rFonts w:ascii="Times New Roman" w:hAnsi="Times New Roman" w:cs="Times New Roman"/>
          <w:sz w:val="24"/>
          <w:szCs w:val="24"/>
        </w:rPr>
      </w:pPr>
    </w:p>
    <w:p w:rsidR="005D7A70" w:rsidRDefault="005D7A70" w:rsidP="005D7A70">
      <w:pPr>
        <w:pStyle w:val="NoSpacing"/>
        <w:rPr>
          <w:rFonts w:ascii="Times New Roman" w:hAnsi="Times New Roman" w:cs="Times New Roman"/>
          <w:b/>
          <w:sz w:val="24"/>
          <w:szCs w:val="24"/>
        </w:rPr>
      </w:pPr>
    </w:p>
    <w:p w:rsidR="005D7A70" w:rsidRPr="005D7A70" w:rsidRDefault="005D7A70" w:rsidP="005D7A70">
      <w:pPr>
        <w:pStyle w:val="NoSpacing"/>
        <w:rPr>
          <w:rFonts w:ascii="Times New Roman" w:hAnsi="Times New Roman" w:cs="Times New Roman"/>
          <w:sz w:val="24"/>
          <w:szCs w:val="24"/>
        </w:rPr>
      </w:pPr>
    </w:p>
    <w:p w:rsidR="00B82EBD" w:rsidRDefault="00302767"/>
    <w:p w:rsidR="005D7A70" w:rsidRDefault="005D7A70"/>
    <w:sectPr w:rsidR="005D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1584"/>
    <w:multiLevelType w:val="hybridMultilevel"/>
    <w:tmpl w:val="4A5AB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814BF"/>
    <w:multiLevelType w:val="hybridMultilevel"/>
    <w:tmpl w:val="DD104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366F0"/>
    <w:multiLevelType w:val="hybridMultilevel"/>
    <w:tmpl w:val="C8F2A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72D51"/>
    <w:multiLevelType w:val="hybridMultilevel"/>
    <w:tmpl w:val="6744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6237E"/>
    <w:multiLevelType w:val="hybridMultilevel"/>
    <w:tmpl w:val="B7B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18"/>
    <w:rsid w:val="000A6B3B"/>
    <w:rsid w:val="000B7B5D"/>
    <w:rsid w:val="00252277"/>
    <w:rsid w:val="00252937"/>
    <w:rsid w:val="00292F43"/>
    <w:rsid w:val="002B11F9"/>
    <w:rsid w:val="00302767"/>
    <w:rsid w:val="004A6E4C"/>
    <w:rsid w:val="00502CE9"/>
    <w:rsid w:val="005D7A70"/>
    <w:rsid w:val="00604B88"/>
    <w:rsid w:val="006511DD"/>
    <w:rsid w:val="00683C73"/>
    <w:rsid w:val="006E6C18"/>
    <w:rsid w:val="006E7900"/>
    <w:rsid w:val="00777218"/>
    <w:rsid w:val="00782A4A"/>
    <w:rsid w:val="00782C60"/>
    <w:rsid w:val="0080469E"/>
    <w:rsid w:val="008A4DBA"/>
    <w:rsid w:val="008A55A2"/>
    <w:rsid w:val="008B3682"/>
    <w:rsid w:val="0095692C"/>
    <w:rsid w:val="00962D89"/>
    <w:rsid w:val="00BC5E40"/>
    <w:rsid w:val="00BE60C8"/>
    <w:rsid w:val="00C34A5F"/>
    <w:rsid w:val="00C4576B"/>
    <w:rsid w:val="00CC27A5"/>
    <w:rsid w:val="00CF75CE"/>
    <w:rsid w:val="00D42115"/>
    <w:rsid w:val="00D62F00"/>
    <w:rsid w:val="00DA290A"/>
    <w:rsid w:val="00DF1A5B"/>
    <w:rsid w:val="00E60CCE"/>
    <w:rsid w:val="00E6751A"/>
    <w:rsid w:val="00F434C5"/>
    <w:rsid w:val="00F806CB"/>
    <w:rsid w:val="00F8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C18"/>
    <w:pPr>
      <w:spacing w:after="0" w:line="240" w:lineRule="auto"/>
    </w:pPr>
  </w:style>
  <w:style w:type="character" w:styleId="Hyperlink">
    <w:name w:val="Hyperlink"/>
    <w:basedOn w:val="DefaultParagraphFont"/>
    <w:uiPriority w:val="99"/>
    <w:unhideWhenUsed/>
    <w:rsid w:val="00F80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C18"/>
    <w:pPr>
      <w:spacing w:after="0" w:line="240" w:lineRule="auto"/>
    </w:pPr>
  </w:style>
  <w:style w:type="character" w:styleId="Hyperlink">
    <w:name w:val="Hyperlink"/>
    <w:basedOn w:val="DefaultParagraphFont"/>
    <w:uiPriority w:val="99"/>
    <w:unhideWhenUsed/>
    <w:rsid w:val="00F80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Bless</dc:creator>
  <cp:lastModifiedBy>Karen Bless</cp:lastModifiedBy>
  <cp:revision>4</cp:revision>
  <dcterms:created xsi:type="dcterms:W3CDTF">2017-07-26T20:39:00Z</dcterms:created>
  <dcterms:modified xsi:type="dcterms:W3CDTF">2017-07-27T18:44:00Z</dcterms:modified>
</cp:coreProperties>
</file>