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BD" w:rsidRDefault="007671BD" w:rsidP="007671BD">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J.M.J.</w:t>
      </w:r>
      <w:proofErr w:type="gramEnd"/>
    </w:p>
    <w:p w:rsidR="007671BD" w:rsidRDefault="007671BD" w:rsidP="007671BD">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A.M.D.G.</w:t>
      </w:r>
      <w:proofErr w:type="gramEnd"/>
    </w:p>
    <w:p w:rsidR="007671BD" w:rsidRDefault="007671BD" w:rsidP="007671BD">
      <w:pPr>
        <w:pStyle w:val="NoSpacing"/>
        <w:jc w:val="center"/>
        <w:rPr>
          <w:rFonts w:ascii="Times New Roman" w:hAnsi="Times New Roman" w:cs="Times New Roman"/>
          <w:sz w:val="24"/>
          <w:szCs w:val="24"/>
        </w:rPr>
      </w:pPr>
    </w:p>
    <w:p w:rsidR="007671BD" w:rsidRDefault="007671BD" w:rsidP="007671BD">
      <w:pPr>
        <w:pStyle w:val="NoSpacing"/>
        <w:jc w:val="center"/>
        <w:rPr>
          <w:rFonts w:ascii="Times New Roman" w:hAnsi="Times New Roman" w:cs="Times New Roman"/>
          <w:sz w:val="24"/>
          <w:szCs w:val="24"/>
        </w:rPr>
      </w:pPr>
      <w:r>
        <w:rPr>
          <w:rFonts w:ascii="Times New Roman" w:hAnsi="Times New Roman" w:cs="Times New Roman"/>
          <w:sz w:val="24"/>
          <w:szCs w:val="24"/>
        </w:rPr>
        <w:t>Bread of Life</w:t>
      </w:r>
    </w:p>
    <w:p w:rsidR="007671BD" w:rsidRDefault="007671BD" w:rsidP="007671BD">
      <w:pPr>
        <w:pStyle w:val="NoSpacing"/>
        <w:jc w:val="center"/>
        <w:rPr>
          <w:rFonts w:ascii="Times New Roman" w:hAnsi="Times New Roman" w:cs="Times New Roman"/>
          <w:sz w:val="24"/>
          <w:szCs w:val="24"/>
        </w:rPr>
      </w:pPr>
    </w:p>
    <w:p w:rsidR="007671BD" w:rsidRPr="007671BD" w:rsidRDefault="007671BD" w:rsidP="007671BD">
      <w:pPr>
        <w:pStyle w:val="NoSpacing"/>
        <w:jc w:val="center"/>
        <w:rPr>
          <w:rFonts w:ascii="Times New Roman" w:hAnsi="Times New Roman" w:cs="Times New Roman"/>
          <w:b/>
          <w:sz w:val="24"/>
          <w:szCs w:val="24"/>
        </w:rPr>
      </w:pPr>
      <w:r w:rsidRPr="007671BD">
        <w:rPr>
          <w:rFonts w:ascii="Times New Roman" w:hAnsi="Times New Roman" w:cs="Times New Roman"/>
          <w:b/>
          <w:sz w:val="24"/>
          <w:szCs w:val="24"/>
        </w:rPr>
        <w:t xml:space="preserve">Lesson 3: John 6 (The Bread of Life Discourse) </w:t>
      </w:r>
    </w:p>
    <w:p w:rsidR="007671BD" w:rsidRDefault="007671BD" w:rsidP="007671BD">
      <w:pPr>
        <w:pStyle w:val="NoSpacing"/>
        <w:jc w:val="center"/>
        <w:rPr>
          <w:rFonts w:ascii="Times New Roman" w:hAnsi="Times New Roman" w:cs="Times New Roman"/>
          <w:sz w:val="24"/>
          <w:szCs w:val="24"/>
        </w:rPr>
      </w:pPr>
    </w:p>
    <w:p w:rsidR="007671BD" w:rsidRDefault="007671BD" w:rsidP="007671BD">
      <w:pPr>
        <w:pStyle w:val="NoSpacing"/>
        <w:jc w:val="center"/>
        <w:rPr>
          <w:rFonts w:ascii="Times New Roman" w:hAnsi="Times New Roman" w:cs="Times New Roman"/>
          <w:sz w:val="24"/>
          <w:szCs w:val="24"/>
        </w:rPr>
      </w:pPr>
    </w:p>
    <w:p w:rsidR="007671BD" w:rsidRDefault="003D700A" w:rsidP="007671BD">
      <w:pPr>
        <w:pStyle w:val="NoSpacing"/>
        <w:rPr>
          <w:rFonts w:ascii="Times New Roman" w:hAnsi="Times New Roman" w:cs="Times New Roman"/>
          <w:b/>
          <w:sz w:val="24"/>
          <w:szCs w:val="24"/>
        </w:rPr>
      </w:pPr>
      <w:r>
        <w:rPr>
          <w:rFonts w:ascii="Times New Roman" w:hAnsi="Times New Roman" w:cs="Times New Roman"/>
          <w:b/>
          <w:sz w:val="24"/>
          <w:szCs w:val="24"/>
        </w:rPr>
        <w:t>Opening Prayer</w:t>
      </w:r>
    </w:p>
    <w:p w:rsidR="005E4CB4" w:rsidRDefault="005E4CB4" w:rsidP="007671BD">
      <w:pPr>
        <w:pStyle w:val="NoSpacing"/>
        <w:rPr>
          <w:rFonts w:ascii="Times New Roman" w:hAnsi="Times New Roman" w:cs="Times New Roman"/>
          <w:b/>
          <w:sz w:val="24"/>
          <w:szCs w:val="24"/>
        </w:rPr>
      </w:pPr>
    </w:p>
    <w:p w:rsidR="003D700A" w:rsidRDefault="003D700A" w:rsidP="007671BD">
      <w:pPr>
        <w:pStyle w:val="NoSpacing"/>
        <w:rPr>
          <w:rFonts w:ascii="Times New Roman" w:hAnsi="Times New Roman" w:cs="Times New Roman"/>
          <w:b/>
          <w:sz w:val="24"/>
          <w:szCs w:val="24"/>
        </w:rPr>
      </w:pPr>
    </w:p>
    <w:p w:rsidR="00346D0C" w:rsidRPr="00346D0C" w:rsidRDefault="00346D0C" w:rsidP="00346D0C">
      <w:pPr>
        <w:pStyle w:val="NoSpacing"/>
        <w:numPr>
          <w:ilvl w:val="0"/>
          <w:numId w:val="1"/>
        </w:numPr>
        <w:rPr>
          <w:rFonts w:ascii="Times New Roman" w:hAnsi="Times New Roman" w:cs="Times New Roman"/>
          <w:b/>
          <w:sz w:val="24"/>
          <w:szCs w:val="24"/>
        </w:rPr>
      </w:pPr>
      <w:r w:rsidRPr="00346D0C">
        <w:rPr>
          <w:rFonts w:ascii="Times New Roman" w:hAnsi="Times New Roman" w:cs="Times New Roman"/>
          <w:b/>
          <w:sz w:val="24"/>
          <w:szCs w:val="24"/>
        </w:rPr>
        <w:t>Readings for the Feast of Corpus Christi (the Body of Christ)</w:t>
      </w:r>
    </w:p>
    <w:p w:rsidR="00346D0C" w:rsidRDefault="00346D0C" w:rsidP="00346D0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Corpus Christi Sunday highlights our devotion to the Eucharist.</w:t>
      </w:r>
    </w:p>
    <w:p w:rsidR="00346D0C" w:rsidRDefault="00346D0C" w:rsidP="00346D0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Church gives us special readings.</w:t>
      </w:r>
    </w:p>
    <w:p w:rsidR="00F23055" w:rsidRDefault="00F23055" w:rsidP="00F23055">
      <w:pPr>
        <w:pStyle w:val="NoSpacing"/>
        <w:rPr>
          <w:rFonts w:ascii="Times New Roman" w:hAnsi="Times New Roman" w:cs="Times New Roman"/>
          <w:sz w:val="24"/>
          <w:szCs w:val="24"/>
        </w:rPr>
      </w:pPr>
    </w:p>
    <w:p w:rsidR="00346D0C" w:rsidRPr="00346D0C" w:rsidRDefault="00346D0C" w:rsidP="00346D0C">
      <w:pPr>
        <w:pStyle w:val="NoSpacing"/>
        <w:numPr>
          <w:ilvl w:val="1"/>
          <w:numId w:val="1"/>
        </w:numPr>
        <w:rPr>
          <w:rFonts w:ascii="Times New Roman" w:hAnsi="Times New Roman" w:cs="Times New Roman"/>
          <w:b/>
          <w:sz w:val="24"/>
          <w:szCs w:val="24"/>
        </w:rPr>
      </w:pPr>
      <w:r w:rsidRPr="00346D0C">
        <w:rPr>
          <w:rFonts w:ascii="Times New Roman" w:hAnsi="Times New Roman" w:cs="Times New Roman"/>
          <w:b/>
          <w:sz w:val="24"/>
          <w:szCs w:val="24"/>
        </w:rPr>
        <w:t>Cycle/Year A</w:t>
      </w:r>
    </w:p>
    <w:p w:rsidR="00346D0C" w:rsidRDefault="00346D0C" w:rsidP="00346D0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John 6:51-58</w:t>
      </w:r>
    </w:p>
    <w:p w:rsidR="00346D0C" w:rsidRDefault="00346D0C" w:rsidP="00346D0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Around the time of Passover. After Jesus has fed the 5000 and then crossed the sea to go to the other side, by walking on the water. Then He taught the crowds, and this is called the </w:t>
      </w:r>
      <w:r>
        <w:rPr>
          <w:rFonts w:ascii="Times New Roman" w:hAnsi="Times New Roman" w:cs="Times New Roman"/>
          <w:b/>
          <w:sz w:val="24"/>
          <w:szCs w:val="24"/>
        </w:rPr>
        <w:t>Bread of Life Discourse</w:t>
      </w:r>
      <w:r>
        <w:rPr>
          <w:rFonts w:ascii="Times New Roman" w:hAnsi="Times New Roman" w:cs="Times New Roman"/>
          <w:sz w:val="24"/>
          <w:szCs w:val="24"/>
        </w:rPr>
        <w:t xml:space="preserve">. </w:t>
      </w:r>
    </w:p>
    <w:p w:rsidR="00F23055" w:rsidRPr="005E4CB4" w:rsidRDefault="00346D0C" w:rsidP="00F23055">
      <w:pPr>
        <w:pStyle w:val="NoSpacing"/>
        <w:numPr>
          <w:ilvl w:val="2"/>
          <w:numId w:val="1"/>
        </w:numPr>
        <w:rPr>
          <w:rFonts w:ascii="Times New Roman" w:hAnsi="Times New Roman" w:cs="Times New Roman"/>
          <w:sz w:val="24"/>
          <w:szCs w:val="24"/>
        </w:rPr>
      </w:pPr>
      <w:r w:rsidRPr="00346D0C">
        <w:rPr>
          <w:rFonts w:ascii="Times New Roman" w:hAnsi="Times New Roman" w:cs="Times New Roman"/>
          <w:b/>
          <w:sz w:val="24"/>
          <w:szCs w:val="24"/>
        </w:rPr>
        <w:t>Why do we as Catholics believe that the Eucharist is truly the flesh of Jesus Christ?</w:t>
      </w:r>
      <w:r>
        <w:rPr>
          <w:rFonts w:ascii="Times New Roman" w:hAnsi="Times New Roman" w:cs="Times New Roman"/>
          <w:sz w:val="24"/>
          <w:szCs w:val="24"/>
        </w:rPr>
        <w:t xml:space="preserve"> </w:t>
      </w:r>
      <w:r w:rsidRPr="00346D0C">
        <w:rPr>
          <w:rFonts w:ascii="Times New Roman" w:hAnsi="Times New Roman" w:cs="Times New Roman"/>
          <w:i/>
          <w:sz w:val="24"/>
          <w:szCs w:val="24"/>
        </w:rPr>
        <w:t xml:space="preserve">Because </w:t>
      </w:r>
      <w:r w:rsidR="004E49BC">
        <w:rPr>
          <w:rFonts w:ascii="Times New Roman" w:hAnsi="Times New Roman" w:cs="Times New Roman"/>
          <w:i/>
          <w:sz w:val="24"/>
          <w:szCs w:val="24"/>
        </w:rPr>
        <w:t>Jesus said</w:t>
      </w:r>
      <w:r w:rsidRPr="00346D0C">
        <w:rPr>
          <w:rFonts w:ascii="Times New Roman" w:hAnsi="Times New Roman" w:cs="Times New Roman"/>
          <w:i/>
          <w:sz w:val="24"/>
          <w:szCs w:val="24"/>
        </w:rPr>
        <w:t xml:space="preserve"> so!   </w:t>
      </w:r>
    </w:p>
    <w:p w:rsidR="00F23055" w:rsidRDefault="00F23055" w:rsidP="00F23055">
      <w:pPr>
        <w:pStyle w:val="NoSpacing"/>
        <w:rPr>
          <w:rFonts w:ascii="Times New Roman" w:hAnsi="Times New Roman" w:cs="Times New Roman"/>
          <w:sz w:val="24"/>
          <w:szCs w:val="24"/>
        </w:rPr>
      </w:pPr>
    </w:p>
    <w:p w:rsidR="00F23055" w:rsidRPr="00F23055" w:rsidRDefault="00F23055" w:rsidP="00F23055">
      <w:pPr>
        <w:pStyle w:val="NoSpacing"/>
        <w:numPr>
          <w:ilvl w:val="1"/>
          <w:numId w:val="1"/>
        </w:numPr>
        <w:rPr>
          <w:rFonts w:ascii="Times New Roman" w:hAnsi="Times New Roman" w:cs="Times New Roman"/>
          <w:b/>
          <w:sz w:val="24"/>
          <w:szCs w:val="24"/>
        </w:rPr>
      </w:pPr>
      <w:r w:rsidRPr="00F23055">
        <w:rPr>
          <w:rFonts w:ascii="Times New Roman" w:hAnsi="Times New Roman" w:cs="Times New Roman"/>
          <w:b/>
          <w:sz w:val="24"/>
          <w:szCs w:val="24"/>
        </w:rPr>
        <w:t>Cycle/Year B</w:t>
      </w:r>
    </w:p>
    <w:p w:rsidR="00E04271" w:rsidRPr="00F23055" w:rsidRDefault="00E04271" w:rsidP="00F23055">
      <w:pPr>
        <w:pStyle w:val="NoSpacing"/>
        <w:numPr>
          <w:ilvl w:val="1"/>
          <w:numId w:val="1"/>
        </w:numPr>
        <w:rPr>
          <w:rFonts w:ascii="Times New Roman" w:hAnsi="Times New Roman" w:cs="Times New Roman"/>
          <w:sz w:val="24"/>
          <w:szCs w:val="24"/>
        </w:rPr>
      </w:pPr>
      <w:r w:rsidRPr="00F23055">
        <w:rPr>
          <w:rFonts w:ascii="Times New Roman" w:hAnsi="Times New Roman" w:cs="Times New Roman"/>
          <w:sz w:val="24"/>
          <w:szCs w:val="24"/>
        </w:rPr>
        <w:t>Mark 14: 12-16, 22-26</w:t>
      </w:r>
    </w:p>
    <w:p w:rsidR="0067509A" w:rsidRPr="00391592" w:rsidRDefault="00E04271" w:rsidP="006750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Last Supper, when He reveals what He was talking about in the Bread of Life Discourse</w:t>
      </w:r>
      <w:r w:rsidR="00AC7E5D">
        <w:rPr>
          <w:rFonts w:ascii="Times New Roman" w:hAnsi="Times New Roman" w:cs="Times New Roman"/>
          <w:sz w:val="24"/>
          <w:szCs w:val="24"/>
        </w:rPr>
        <w:t>, which occurred a year earlier.</w:t>
      </w:r>
    </w:p>
    <w:p w:rsidR="0067509A" w:rsidRDefault="0067509A" w:rsidP="0067509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Bread of Life Discourse (John 6) is the promise; Last Supper (Mark 14) is the fulfillment of that promise. </w:t>
      </w:r>
    </w:p>
    <w:p w:rsidR="0067509A" w:rsidRDefault="0067509A" w:rsidP="0067509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Jesus promises something, He will come through with it. He will find a way to give us what He has promised. </w:t>
      </w:r>
    </w:p>
    <w:p w:rsidR="00F23055" w:rsidRDefault="00F23055" w:rsidP="00F23055">
      <w:pPr>
        <w:pStyle w:val="NoSpacing"/>
        <w:rPr>
          <w:rFonts w:ascii="Times New Roman" w:hAnsi="Times New Roman" w:cs="Times New Roman"/>
          <w:sz w:val="24"/>
          <w:szCs w:val="24"/>
        </w:rPr>
      </w:pPr>
    </w:p>
    <w:p w:rsidR="00F23055" w:rsidRPr="00716557" w:rsidRDefault="00F23055" w:rsidP="00F23055">
      <w:pPr>
        <w:pStyle w:val="NoSpacing"/>
        <w:numPr>
          <w:ilvl w:val="1"/>
          <w:numId w:val="1"/>
        </w:numPr>
        <w:rPr>
          <w:rFonts w:ascii="Times New Roman" w:hAnsi="Times New Roman" w:cs="Times New Roman"/>
          <w:b/>
          <w:sz w:val="24"/>
          <w:szCs w:val="24"/>
        </w:rPr>
      </w:pPr>
      <w:r w:rsidRPr="00716557">
        <w:rPr>
          <w:rFonts w:ascii="Times New Roman" w:hAnsi="Times New Roman" w:cs="Times New Roman"/>
          <w:b/>
          <w:sz w:val="24"/>
          <w:szCs w:val="24"/>
        </w:rPr>
        <w:t>Cycle/Year C</w:t>
      </w:r>
    </w:p>
    <w:p w:rsidR="00F23055" w:rsidRDefault="00F23055" w:rsidP="00F2305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Luke 9:</w:t>
      </w:r>
      <w:r w:rsidR="00391592">
        <w:rPr>
          <w:rFonts w:ascii="Times New Roman" w:hAnsi="Times New Roman" w:cs="Times New Roman"/>
          <w:sz w:val="24"/>
          <w:szCs w:val="24"/>
        </w:rPr>
        <w:t>10-17</w:t>
      </w:r>
    </w:p>
    <w:p w:rsidR="00391592" w:rsidRPr="00391592" w:rsidRDefault="00391592" w:rsidP="00F23055">
      <w:pPr>
        <w:pStyle w:val="NoSpacing"/>
        <w:numPr>
          <w:ilvl w:val="2"/>
          <w:numId w:val="1"/>
        </w:numPr>
        <w:rPr>
          <w:rFonts w:ascii="Times New Roman" w:hAnsi="Times New Roman" w:cs="Times New Roman"/>
          <w:sz w:val="24"/>
          <w:szCs w:val="24"/>
        </w:rPr>
      </w:pPr>
      <w:r>
        <w:rPr>
          <w:rFonts w:ascii="Times New Roman" w:hAnsi="Times New Roman" w:cs="Times New Roman"/>
          <w:b/>
          <w:sz w:val="24"/>
          <w:szCs w:val="24"/>
        </w:rPr>
        <w:t>Why does the Church give us this reading?</w:t>
      </w:r>
    </w:p>
    <w:p w:rsidR="00391592" w:rsidRDefault="00391592" w:rsidP="00F2305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Similarities with the Last Supper—blessed, broke, and gave it to the disciples. (but the disciples are the ones distributing it)</w:t>
      </w:r>
    </w:p>
    <w:p w:rsidR="00F7387C" w:rsidRDefault="00F7387C" w:rsidP="00F2305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Christ here tells the Apostles—YOU feed them. And they all ate and were satisfied. </w:t>
      </w:r>
    </w:p>
    <w:p w:rsidR="00F7387C" w:rsidRDefault="00F7387C" w:rsidP="00F2305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At the Last Supper, they were given the task to continue this mission—DO THIS in memory of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w:t>
      </w:r>
    </w:p>
    <w:p w:rsidR="00F7387C" w:rsidRDefault="00F7387C" w:rsidP="00F2305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Through the Mass, the feeding of the multitude happens. And if we participate properly, we will truly be satisfied by the Body and Blood of Christ.  </w:t>
      </w:r>
    </w:p>
    <w:p w:rsidR="00DB3283" w:rsidRDefault="00DB3283" w:rsidP="00DB3283">
      <w:pPr>
        <w:pStyle w:val="NoSpacing"/>
        <w:rPr>
          <w:rFonts w:ascii="Times New Roman" w:hAnsi="Times New Roman" w:cs="Times New Roman"/>
          <w:sz w:val="24"/>
          <w:szCs w:val="24"/>
        </w:rPr>
      </w:pPr>
    </w:p>
    <w:p w:rsidR="00DB3283" w:rsidRPr="00DB3283" w:rsidRDefault="00DB3283" w:rsidP="00DB3283">
      <w:pPr>
        <w:pStyle w:val="NoSpacing"/>
        <w:rPr>
          <w:rFonts w:ascii="Times New Roman" w:hAnsi="Times New Roman" w:cs="Times New Roman"/>
          <w:sz w:val="24"/>
          <w:szCs w:val="24"/>
        </w:rPr>
      </w:pPr>
      <w:r w:rsidRPr="00DB3283">
        <w:rPr>
          <w:rFonts w:ascii="Times New Roman" w:hAnsi="Times New Roman" w:cs="Times New Roman"/>
          <w:b/>
          <w:sz w:val="24"/>
          <w:szCs w:val="24"/>
        </w:rPr>
        <w:lastRenderedPageBreak/>
        <w:t>Focus for the kids:</w:t>
      </w:r>
      <w:r w:rsidRPr="00DB3283">
        <w:rPr>
          <w:rFonts w:ascii="Times New Roman" w:hAnsi="Times New Roman" w:cs="Times New Roman"/>
          <w:sz w:val="24"/>
          <w:szCs w:val="24"/>
        </w:rPr>
        <w:t xml:space="preserve"> Jesus’ </w:t>
      </w:r>
      <w:r w:rsidRPr="00DB3283">
        <w:rPr>
          <w:rFonts w:ascii="Times New Roman" w:hAnsi="Times New Roman" w:cs="Times New Roman"/>
          <w:i/>
          <w:sz w:val="24"/>
          <w:szCs w:val="24"/>
        </w:rPr>
        <w:t>promise</w:t>
      </w:r>
      <w:r w:rsidRPr="00DB3283">
        <w:rPr>
          <w:rFonts w:ascii="Times New Roman" w:hAnsi="Times New Roman" w:cs="Times New Roman"/>
          <w:sz w:val="24"/>
          <w:szCs w:val="24"/>
        </w:rPr>
        <w:t xml:space="preserve"> to give His flesh, the </w:t>
      </w:r>
      <w:r w:rsidRPr="00DB3283">
        <w:rPr>
          <w:rFonts w:ascii="Times New Roman" w:hAnsi="Times New Roman" w:cs="Times New Roman"/>
          <w:i/>
          <w:sz w:val="24"/>
          <w:szCs w:val="24"/>
        </w:rPr>
        <w:t>fulfillment of that promise</w:t>
      </w:r>
      <w:r w:rsidRPr="00DB3283">
        <w:rPr>
          <w:rFonts w:ascii="Times New Roman" w:hAnsi="Times New Roman" w:cs="Times New Roman"/>
          <w:sz w:val="24"/>
          <w:szCs w:val="24"/>
        </w:rPr>
        <w:t xml:space="preserve"> at the Last Supper, and the </w:t>
      </w:r>
      <w:r w:rsidRPr="00DB3283">
        <w:rPr>
          <w:rFonts w:ascii="Times New Roman" w:hAnsi="Times New Roman" w:cs="Times New Roman"/>
          <w:i/>
          <w:sz w:val="24"/>
          <w:szCs w:val="24"/>
        </w:rPr>
        <w:t>continual fulfillment of that promise</w:t>
      </w:r>
      <w:r w:rsidRPr="00DB3283">
        <w:rPr>
          <w:rFonts w:ascii="Times New Roman" w:hAnsi="Times New Roman" w:cs="Times New Roman"/>
          <w:sz w:val="24"/>
          <w:szCs w:val="24"/>
        </w:rPr>
        <w:t xml:space="preserve"> in the Mass. </w:t>
      </w:r>
    </w:p>
    <w:p w:rsidR="00DB3283" w:rsidRPr="00DB3283" w:rsidRDefault="00DB3283" w:rsidP="00DB3283">
      <w:pPr>
        <w:pStyle w:val="NoSpacing"/>
        <w:rPr>
          <w:rFonts w:ascii="Times New Roman" w:hAnsi="Times New Roman" w:cs="Times New Roman"/>
          <w:sz w:val="24"/>
          <w:szCs w:val="24"/>
        </w:rPr>
      </w:pPr>
    </w:p>
    <w:p w:rsidR="00DB3283" w:rsidRPr="00103CB2" w:rsidRDefault="00103CB2" w:rsidP="00DB328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What is the significance of the Passover?</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It is a Jewish feast commemorating the passing of the angel of death over the Hebrew people in Egypt. Through the death of the Egyptian first-borns, the people were set free from slavery. (physical slavery)</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At the Last Supper, Jesus was celebrating this feast with His Apostles. </w:t>
      </w:r>
    </w:p>
    <w:p w:rsidR="00103CB2" w:rsidRPr="00103CB2" w:rsidRDefault="00103CB2" w:rsidP="00DB328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Connection to Jesus’ Passover</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Now the One Who dies is the Son of God, Jesus Christ. </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commemorate this in the Mass. </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Our freedom is that from the slavery of sin (spiritual slavery)</w:t>
      </w:r>
    </w:p>
    <w:p w:rsidR="00103CB2" w:rsidRPr="00103CB2" w:rsidRDefault="00103CB2" w:rsidP="00103CB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Three Passovers mentioned in the Gospels (all in the Gospel of John)</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John 2:13</w:t>
      </w:r>
    </w:p>
    <w:p w:rsidR="001C1799" w:rsidRDefault="00103CB2" w:rsidP="005E4CB4">
      <w:pPr>
        <w:pStyle w:val="NoSpacing"/>
        <w:numPr>
          <w:ilvl w:val="2"/>
          <w:numId w:val="1"/>
        </w:numPr>
        <w:rPr>
          <w:rFonts w:ascii="Times New Roman" w:hAnsi="Times New Roman" w:cs="Times New Roman"/>
          <w:sz w:val="24"/>
          <w:szCs w:val="24"/>
        </w:rPr>
      </w:pPr>
      <w:r w:rsidRPr="00AC7E5D">
        <w:rPr>
          <w:rFonts w:ascii="Times New Roman" w:hAnsi="Times New Roman" w:cs="Times New Roman"/>
          <w:sz w:val="24"/>
          <w:szCs w:val="24"/>
        </w:rPr>
        <w:t>Connection to the Temple</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John 6</w:t>
      </w:r>
    </w:p>
    <w:p w:rsidR="00F07A6F" w:rsidRDefault="005E4CB4" w:rsidP="00F07A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Bread of Life discourse</w:t>
      </w:r>
      <w:r w:rsidR="009A4CC0" w:rsidRPr="00AC7E5D">
        <w:rPr>
          <w:rFonts w:ascii="Times New Roman" w:hAnsi="Times New Roman" w:cs="Times New Roman"/>
          <w:color w:val="FF0000"/>
          <w:sz w:val="24"/>
          <w:szCs w:val="24"/>
        </w:rPr>
        <w:t xml:space="preserve"> </w:t>
      </w:r>
    </w:p>
    <w:p w:rsidR="00103CB2" w:rsidRDefault="00103CB2" w:rsidP="00103C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John 13-17</w:t>
      </w:r>
    </w:p>
    <w:p w:rsidR="009A4CC0" w:rsidRDefault="009A4CC0" w:rsidP="009A4CC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Final Passover—the Last Supper</w:t>
      </w:r>
    </w:p>
    <w:p w:rsidR="009A4CC0" w:rsidRDefault="009A4CC0" w:rsidP="009A4CC0">
      <w:pPr>
        <w:pStyle w:val="NoSpacing"/>
        <w:rPr>
          <w:rFonts w:ascii="Times New Roman" w:hAnsi="Times New Roman" w:cs="Times New Roman"/>
          <w:sz w:val="24"/>
          <w:szCs w:val="24"/>
        </w:rPr>
      </w:pPr>
    </w:p>
    <w:p w:rsidR="009A4CC0" w:rsidRDefault="009A4CC0" w:rsidP="009A4CC0">
      <w:pPr>
        <w:pStyle w:val="NoSpacing"/>
        <w:numPr>
          <w:ilvl w:val="0"/>
          <w:numId w:val="1"/>
        </w:numPr>
        <w:rPr>
          <w:rFonts w:ascii="Times New Roman" w:hAnsi="Times New Roman" w:cs="Times New Roman"/>
          <w:b/>
          <w:sz w:val="24"/>
          <w:szCs w:val="24"/>
        </w:rPr>
      </w:pPr>
      <w:r w:rsidRPr="009A4CC0">
        <w:rPr>
          <w:rFonts w:ascii="Times New Roman" w:hAnsi="Times New Roman" w:cs="Times New Roman"/>
          <w:b/>
          <w:sz w:val="24"/>
          <w:szCs w:val="24"/>
        </w:rPr>
        <w:t>Why don’t we celebrate the Passover anymore?</w:t>
      </w:r>
      <w:r>
        <w:rPr>
          <w:rFonts w:ascii="Times New Roman" w:hAnsi="Times New Roman" w:cs="Times New Roman"/>
          <w:b/>
          <w:sz w:val="24"/>
          <w:szCs w:val="24"/>
        </w:rPr>
        <w:t xml:space="preserve"> Why aren’t we Jewish if Jesus and Mary and the Apostles were?</w:t>
      </w:r>
    </w:p>
    <w:p w:rsidR="009A4CC0" w:rsidRPr="007270BB" w:rsidRDefault="009A4CC0" w:rsidP="009A4CC0">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Because while we come from that tradition, we believe that Jesus is God, and so we are Christians (because we follow Christ). </w:t>
      </w:r>
    </w:p>
    <w:p w:rsidR="007270BB" w:rsidRPr="00AB4960" w:rsidRDefault="007270BB" w:rsidP="009A4CC0">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Now we do not celebrate the Passover, but the Mass! </w:t>
      </w:r>
    </w:p>
    <w:p w:rsidR="00AB4960" w:rsidRPr="007270BB" w:rsidRDefault="00AB4960" w:rsidP="00AB4960">
      <w:pPr>
        <w:pStyle w:val="NoSpacing"/>
        <w:rPr>
          <w:rFonts w:ascii="Times New Roman" w:hAnsi="Times New Roman" w:cs="Times New Roman"/>
          <w:b/>
          <w:sz w:val="24"/>
          <w:szCs w:val="24"/>
        </w:rPr>
      </w:pPr>
    </w:p>
    <w:p w:rsidR="007270BB" w:rsidRDefault="005E143C" w:rsidP="00AB496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What happened to</w:t>
      </w:r>
      <w:r w:rsidR="00AB4960">
        <w:rPr>
          <w:rFonts w:ascii="Times New Roman" w:hAnsi="Times New Roman" w:cs="Times New Roman"/>
          <w:b/>
          <w:sz w:val="24"/>
          <w:szCs w:val="24"/>
        </w:rPr>
        <w:t xml:space="preserve"> the Temple?</w:t>
      </w:r>
    </w:p>
    <w:p w:rsidR="00AB4960" w:rsidRPr="005E143C" w:rsidRDefault="005E143C" w:rsidP="00AB4960">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First one was destroyed by the Babylonians</w:t>
      </w:r>
    </w:p>
    <w:p w:rsidR="005E143C" w:rsidRPr="005E143C" w:rsidRDefault="005E143C" w:rsidP="00AB4960">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Second one was destroyed by the Romans</w:t>
      </w:r>
    </w:p>
    <w:p w:rsidR="005E143C" w:rsidRPr="000B2DC1" w:rsidRDefault="005E143C" w:rsidP="00AB4960">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Another Temple will never be built! They have tried, but something always prevents it. Because Jesus Himself </w:t>
      </w:r>
      <w:r>
        <w:rPr>
          <w:rFonts w:ascii="Times New Roman" w:hAnsi="Times New Roman" w:cs="Times New Roman"/>
          <w:i/>
          <w:sz w:val="24"/>
          <w:szCs w:val="24"/>
        </w:rPr>
        <w:t xml:space="preserve">is </w:t>
      </w:r>
      <w:r>
        <w:rPr>
          <w:rFonts w:ascii="Times New Roman" w:hAnsi="Times New Roman" w:cs="Times New Roman"/>
          <w:sz w:val="24"/>
          <w:szCs w:val="24"/>
        </w:rPr>
        <w:t xml:space="preserve">the Third Temple! And by our Baptism we become living stones of that Temple, being built up into the Body of Christ. </w:t>
      </w:r>
    </w:p>
    <w:p w:rsidR="00EF3787" w:rsidRPr="00EF3787" w:rsidRDefault="00EF3787" w:rsidP="00EF3787">
      <w:pPr>
        <w:pStyle w:val="NoSpacing"/>
        <w:rPr>
          <w:rFonts w:ascii="Times New Roman" w:hAnsi="Times New Roman" w:cs="Times New Roman"/>
          <w:b/>
          <w:sz w:val="24"/>
          <w:szCs w:val="24"/>
        </w:rPr>
      </w:pPr>
    </w:p>
    <w:p w:rsidR="00EF3787" w:rsidRDefault="00EF3787" w:rsidP="00EF378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Connection between Bread of Life discourse and the Last Supper</w:t>
      </w:r>
    </w:p>
    <w:p w:rsidR="00D7080B" w:rsidRPr="00EF3787" w:rsidRDefault="00240B83" w:rsidP="00D7080B">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READ </w:t>
      </w:r>
      <w:r w:rsidR="00D7080B">
        <w:rPr>
          <w:rFonts w:ascii="Times New Roman" w:hAnsi="Times New Roman" w:cs="Times New Roman"/>
          <w:sz w:val="24"/>
          <w:szCs w:val="24"/>
        </w:rPr>
        <w:t>John 6:22-71</w:t>
      </w:r>
    </w:p>
    <w:p w:rsidR="00595537" w:rsidRPr="00595537" w:rsidRDefault="00595537" w:rsidP="00D7080B">
      <w:pPr>
        <w:pStyle w:val="NoSpacing"/>
        <w:numPr>
          <w:ilvl w:val="2"/>
          <w:numId w:val="1"/>
        </w:numPr>
        <w:rPr>
          <w:rFonts w:ascii="Times New Roman" w:hAnsi="Times New Roman" w:cs="Times New Roman"/>
          <w:b/>
          <w:sz w:val="24"/>
          <w:szCs w:val="24"/>
        </w:rPr>
      </w:pPr>
      <w:r w:rsidRPr="00595537">
        <w:rPr>
          <w:rFonts w:ascii="Times New Roman" w:hAnsi="Times New Roman" w:cs="Times New Roman"/>
          <w:b/>
          <w:sz w:val="24"/>
          <w:szCs w:val="24"/>
        </w:rPr>
        <w:t>Problem of the Jews #1)</w:t>
      </w:r>
      <w:r>
        <w:rPr>
          <w:rFonts w:ascii="Times New Roman" w:hAnsi="Times New Roman" w:cs="Times New Roman"/>
          <w:sz w:val="24"/>
          <w:szCs w:val="24"/>
        </w:rPr>
        <w:t xml:space="preserve"> Jesus said “I am the bread that came down from Heaven.” (6:41) </w:t>
      </w:r>
    </w:p>
    <w:p w:rsidR="00D7080B" w:rsidRPr="00595537" w:rsidRDefault="00595537" w:rsidP="00595537">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He is associating Himself with the manna in the desert, given in the time of Moses. He is saying that He is greater than that and that He has come from God. To them, this is blasphemy!</w:t>
      </w:r>
    </w:p>
    <w:p w:rsidR="00595537" w:rsidRPr="00E01933" w:rsidRDefault="00595537" w:rsidP="00595537">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 xml:space="preserve">They know Him and His family, so they cannot believe that He is God. </w:t>
      </w:r>
    </w:p>
    <w:p w:rsidR="00E01933" w:rsidRPr="00E01933" w:rsidRDefault="00E01933" w:rsidP="00E01933">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He is saying that He has seen God (6:46)</w:t>
      </w:r>
    </w:p>
    <w:p w:rsidR="00E01933" w:rsidRPr="00E01933" w:rsidRDefault="00E01933" w:rsidP="00E01933">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He says again that He is the bread of life (6:48)</w:t>
      </w:r>
    </w:p>
    <w:p w:rsidR="00E01933" w:rsidRPr="00E01933" w:rsidRDefault="00E01933" w:rsidP="00E01933">
      <w:pPr>
        <w:pStyle w:val="NoSpacing"/>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 am the living bread…and the bread that I will give is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flesh for the life of the world.” (6:51)</w:t>
      </w:r>
    </w:p>
    <w:p w:rsidR="00E01933" w:rsidRPr="005F45DD" w:rsidRDefault="00E01933" w:rsidP="00E01933">
      <w:pPr>
        <w:pStyle w:val="NoSpacing"/>
        <w:numPr>
          <w:ilvl w:val="2"/>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Problem of the Jews #2) </w:t>
      </w:r>
      <w:r w:rsidR="005F45DD">
        <w:rPr>
          <w:rFonts w:ascii="Times New Roman" w:hAnsi="Times New Roman" w:cs="Times New Roman"/>
          <w:sz w:val="24"/>
          <w:szCs w:val="24"/>
        </w:rPr>
        <w:t>“How can this man give us His flesh to eat?” (6:52)</w:t>
      </w:r>
    </w:p>
    <w:p w:rsidR="005F45DD" w:rsidRPr="005F45DD" w:rsidRDefault="005F45DD" w:rsidP="005F45DD">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Promises eternal life and the raising up on the last day of those who eat His flesh and drink His blood. (6:54)</w:t>
      </w:r>
    </w:p>
    <w:p w:rsidR="005F45DD" w:rsidRPr="00DA6D13" w:rsidRDefault="00577BE0" w:rsidP="005F45DD">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His flesh is unlike the manna, because those who ate the manna still died, but those who eat of the living bread will live forever. (6:58)</w:t>
      </w:r>
    </w:p>
    <w:p w:rsidR="00DA6D13" w:rsidRPr="00577BE0" w:rsidRDefault="00DA6D13" w:rsidP="00DA6D13">
      <w:pPr>
        <w:pStyle w:val="NoSpacing"/>
        <w:rPr>
          <w:rFonts w:ascii="Times New Roman" w:hAnsi="Times New Roman" w:cs="Times New Roman"/>
          <w:b/>
          <w:sz w:val="24"/>
          <w:szCs w:val="24"/>
        </w:rPr>
      </w:pPr>
    </w:p>
    <w:p w:rsidR="00577BE0" w:rsidRPr="00577BE0" w:rsidRDefault="00577BE0" w:rsidP="00577BE0">
      <w:pPr>
        <w:pStyle w:val="NoSpacing"/>
        <w:numPr>
          <w:ilvl w:val="2"/>
          <w:numId w:val="1"/>
        </w:numPr>
        <w:rPr>
          <w:rFonts w:ascii="Times New Roman" w:hAnsi="Times New Roman" w:cs="Times New Roman"/>
          <w:b/>
          <w:sz w:val="24"/>
          <w:szCs w:val="24"/>
        </w:rPr>
      </w:pPr>
      <w:r>
        <w:rPr>
          <w:rFonts w:ascii="Times New Roman" w:hAnsi="Times New Roman" w:cs="Times New Roman"/>
          <w:b/>
          <w:sz w:val="24"/>
          <w:szCs w:val="24"/>
        </w:rPr>
        <w:t xml:space="preserve">Problem of the Jews (and many of His disciples) #3) </w:t>
      </w:r>
      <w:r>
        <w:rPr>
          <w:rFonts w:ascii="Times New Roman" w:hAnsi="Times New Roman" w:cs="Times New Roman"/>
          <w:sz w:val="24"/>
          <w:szCs w:val="24"/>
        </w:rPr>
        <w:t xml:space="preserve">“This saying is hard; who can accept it?” </w:t>
      </w:r>
      <w:r w:rsidR="001A4B0B">
        <w:rPr>
          <w:rFonts w:ascii="Times New Roman" w:hAnsi="Times New Roman" w:cs="Times New Roman"/>
          <w:sz w:val="24"/>
          <w:szCs w:val="24"/>
        </w:rPr>
        <w:t>(6:60)</w:t>
      </w:r>
    </w:p>
    <w:p w:rsidR="00577BE0" w:rsidRPr="00577BE0" w:rsidRDefault="00577BE0" w:rsidP="00577BE0">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He speaks to them of spirit and life (6:63)</w:t>
      </w:r>
    </w:p>
    <w:p w:rsidR="00577BE0" w:rsidRPr="00DA6D13" w:rsidRDefault="00577BE0" w:rsidP="00577BE0">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And He reminds them that no one can come to Him unless it has been granted by the Father. (6:65)</w:t>
      </w:r>
    </w:p>
    <w:p w:rsidR="00DA6D13" w:rsidRPr="00577BE0" w:rsidRDefault="00DA6D13" w:rsidP="00DA6D13">
      <w:pPr>
        <w:pStyle w:val="NoSpacing"/>
        <w:rPr>
          <w:rFonts w:ascii="Times New Roman" w:hAnsi="Times New Roman" w:cs="Times New Roman"/>
          <w:b/>
          <w:sz w:val="24"/>
          <w:szCs w:val="24"/>
        </w:rPr>
      </w:pPr>
    </w:p>
    <w:p w:rsidR="003A1379" w:rsidRPr="003A1379" w:rsidRDefault="003A1379" w:rsidP="00577BE0">
      <w:pPr>
        <w:pStyle w:val="NoSpacing"/>
        <w:numPr>
          <w:ilvl w:val="2"/>
          <w:numId w:val="1"/>
        </w:numPr>
        <w:rPr>
          <w:rFonts w:ascii="Times New Roman" w:hAnsi="Times New Roman" w:cs="Times New Roman"/>
          <w:b/>
          <w:sz w:val="24"/>
          <w:szCs w:val="24"/>
        </w:rPr>
      </w:pPr>
      <w:r>
        <w:rPr>
          <w:rFonts w:ascii="Times New Roman" w:hAnsi="Times New Roman" w:cs="Times New Roman"/>
          <w:b/>
          <w:sz w:val="24"/>
          <w:szCs w:val="24"/>
        </w:rPr>
        <w:t xml:space="preserve">KEY VERSE: </w:t>
      </w:r>
      <w:r>
        <w:rPr>
          <w:rFonts w:ascii="Times New Roman" w:hAnsi="Times New Roman" w:cs="Times New Roman"/>
          <w:sz w:val="24"/>
          <w:szCs w:val="24"/>
        </w:rPr>
        <w:t>“As a result of this, many of His disciples returned to their former way of life and no longer accompanied Him.” (6:66)</w:t>
      </w:r>
    </w:p>
    <w:p w:rsidR="0031720C" w:rsidRPr="0031720C" w:rsidRDefault="0031720C" w:rsidP="0031720C">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His response is not one of panic or anger. He does not correct Himself or say that He was just speaking symbolically (if He had been, then He would have called back those disciples and cleared up their confusion!)</w:t>
      </w:r>
    </w:p>
    <w:p w:rsidR="0031720C" w:rsidRPr="0031720C" w:rsidRDefault="0031720C" w:rsidP="0031720C">
      <w:pPr>
        <w:pStyle w:val="NoSpacing"/>
        <w:numPr>
          <w:ilvl w:val="3"/>
          <w:numId w:val="1"/>
        </w:numPr>
        <w:rPr>
          <w:rFonts w:ascii="Times New Roman" w:hAnsi="Times New Roman" w:cs="Times New Roman"/>
          <w:b/>
          <w:sz w:val="24"/>
          <w:szCs w:val="24"/>
        </w:rPr>
      </w:pPr>
      <w:r>
        <w:rPr>
          <w:rFonts w:ascii="Times New Roman" w:hAnsi="Times New Roman" w:cs="Times New Roman"/>
          <w:sz w:val="24"/>
          <w:szCs w:val="24"/>
        </w:rPr>
        <w:t>Instead, this is what He says: “Jesus then said to the Twelve,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you also want to leave?’” (6:67)</w:t>
      </w:r>
    </w:p>
    <w:p w:rsidR="00825DA0" w:rsidRPr="00DA6D13" w:rsidRDefault="0031720C" w:rsidP="00825DA0">
      <w:pPr>
        <w:pStyle w:val="NoSpacing"/>
        <w:numPr>
          <w:ilvl w:val="4"/>
          <w:numId w:val="1"/>
        </w:numPr>
        <w:rPr>
          <w:rFonts w:ascii="Times New Roman" w:hAnsi="Times New Roman" w:cs="Times New Roman"/>
          <w:b/>
          <w:sz w:val="24"/>
          <w:szCs w:val="24"/>
        </w:rPr>
      </w:pPr>
      <w:r>
        <w:rPr>
          <w:rFonts w:ascii="Times New Roman" w:hAnsi="Times New Roman" w:cs="Times New Roman"/>
          <w:sz w:val="24"/>
          <w:szCs w:val="24"/>
        </w:rPr>
        <w:t>He turns to His closest followers and gives them the option to leave too!</w:t>
      </w:r>
    </w:p>
    <w:p w:rsidR="00DA6D13" w:rsidRDefault="00DA6D13" w:rsidP="00825DA0">
      <w:pPr>
        <w:pStyle w:val="NoSpacing"/>
        <w:rPr>
          <w:rFonts w:ascii="Times New Roman" w:hAnsi="Times New Roman" w:cs="Times New Roman"/>
          <w:i/>
          <w:sz w:val="24"/>
          <w:szCs w:val="24"/>
        </w:rPr>
      </w:pPr>
    </w:p>
    <w:p w:rsidR="00DA6D13" w:rsidRPr="00825DA0" w:rsidRDefault="00DA6D13" w:rsidP="00825DA0">
      <w:pPr>
        <w:pStyle w:val="NoSpacing"/>
        <w:rPr>
          <w:rFonts w:ascii="Times New Roman" w:hAnsi="Times New Roman" w:cs="Times New Roman"/>
          <w:i/>
          <w:sz w:val="24"/>
          <w:szCs w:val="24"/>
        </w:rPr>
      </w:pPr>
    </w:p>
    <w:p w:rsidR="00454212" w:rsidRDefault="00454212" w:rsidP="00904DE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Two groups here:</w:t>
      </w:r>
    </w:p>
    <w:p w:rsidR="00904DE9" w:rsidRPr="00454212" w:rsidRDefault="00454212" w:rsidP="00904DE9">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No one knows </w:t>
      </w:r>
      <w:r>
        <w:rPr>
          <w:rFonts w:ascii="Times New Roman" w:hAnsi="Times New Roman" w:cs="Times New Roman"/>
          <w:i/>
          <w:sz w:val="24"/>
          <w:szCs w:val="24"/>
        </w:rPr>
        <w:t>how</w:t>
      </w:r>
      <w:r>
        <w:rPr>
          <w:rFonts w:ascii="Times New Roman" w:hAnsi="Times New Roman" w:cs="Times New Roman"/>
          <w:sz w:val="24"/>
          <w:szCs w:val="24"/>
        </w:rPr>
        <w:t xml:space="preserve"> Jesus is going to fulfill this promise (“how can this man give us His flesh to eat?”</w:t>
      </w:r>
      <w:r w:rsidR="001A4B0B">
        <w:rPr>
          <w:rFonts w:ascii="Times New Roman" w:hAnsi="Times New Roman" w:cs="Times New Roman"/>
          <w:sz w:val="24"/>
          <w:szCs w:val="24"/>
        </w:rPr>
        <w:t>)</w:t>
      </w:r>
    </w:p>
    <w:p w:rsidR="00454212" w:rsidRPr="00454212" w:rsidRDefault="00454212" w:rsidP="00454212">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Unfaithful group: </w:t>
      </w:r>
      <w:r>
        <w:rPr>
          <w:rFonts w:ascii="Times New Roman" w:hAnsi="Times New Roman" w:cs="Times New Roman"/>
          <w:sz w:val="24"/>
          <w:szCs w:val="24"/>
        </w:rPr>
        <w:t>does not trust, so they leave</w:t>
      </w:r>
    </w:p>
    <w:p w:rsidR="00454212" w:rsidRPr="00454212" w:rsidRDefault="00454212" w:rsidP="00454212">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Faithful group: </w:t>
      </w:r>
      <w:r>
        <w:rPr>
          <w:rFonts w:ascii="Times New Roman" w:hAnsi="Times New Roman" w:cs="Times New Roman"/>
          <w:sz w:val="24"/>
          <w:szCs w:val="24"/>
        </w:rPr>
        <w:t>do</w:t>
      </w:r>
      <w:r w:rsidR="001A4B0B">
        <w:rPr>
          <w:rFonts w:ascii="Times New Roman" w:hAnsi="Times New Roman" w:cs="Times New Roman"/>
          <w:sz w:val="24"/>
          <w:szCs w:val="24"/>
        </w:rPr>
        <w:t>es</w:t>
      </w:r>
      <w:r>
        <w:rPr>
          <w:rFonts w:ascii="Times New Roman" w:hAnsi="Times New Roman" w:cs="Times New Roman"/>
          <w:sz w:val="24"/>
          <w:szCs w:val="24"/>
        </w:rPr>
        <w:t xml:space="preserve"> not know how He will give them His flesh, but they believe and trust and wait. </w:t>
      </w:r>
    </w:p>
    <w:p w:rsidR="00454212" w:rsidRDefault="00454212" w:rsidP="00454212">
      <w:pPr>
        <w:pStyle w:val="NoSpacing"/>
        <w:rPr>
          <w:rFonts w:ascii="Times New Roman" w:hAnsi="Times New Roman" w:cs="Times New Roman"/>
          <w:sz w:val="24"/>
          <w:szCs w:val="24"/>
        </w:rPr>
      </w:pPr>
    </w:p>
    <w:p w:rsidR="00454212" w:rsidRDefault="00454212" w:rsidP="00454212">
      <w:pPr>
        <w:pStyle w:val="NoSpacing"/>
        <w:rPr>
          <w:rFonts w:ascii="Times New Roman" w:hAnsi="Times New Roman" w:cs="Times New Roman"/>
          <w:b/>
          <w:sz w:val="24"/>
          <w:szCs w:val="24"/>
        </w:rPr>
      </w:pPr>
    </w:p>
    <w:p w:rsidR="002546ED" w:rsidRDefault="002546ED" w:rsidP="00454212">
      <w:pPr>
        <w:pStyle w:val="NoSpacing"/>
        <w:rPr>
          <w:rFonts w:ascii="Times New Roman" w:hAnsi="Times New Roman" w:cs="Times New Roman"/>
          <w:b/>
          <w:sz w:val="24"/>
          <w:szCs w:val="24"/>
        </w:rPr>
      </w:pPr>
    </w:p>
    <w:p w:rsidR="002546ED" w:rsidRDefault="002546ED" w:rsidP="00454212">
      <w:pPr>
        <w:pStyle w:val="NoSpacing"/>
        <w:rPr>
          <w:rFonts w:ascii="Times New Roman" w:hAnsi="Times New Roman" w:cs="Times New Roman"/>
          <w:b/>
          <w:sz w:val="24"/>
          <w:szCs w:val="24"/>
        </w:rPr>
      </w:pPr>
    </w:p>
    <w:p w:rsidR="002546ED" w:rsidRDefault="002546ED" w:rsidP="00454212">
      <w:pPr>
        <w:pStyle w:val="NoSpacing"/>
        <w:rPr>
          <w:rFonts w:ascii="Times New Roman" w:hAnsi="Times New Roman" w:cs="Times New Roman"/>
          <w:b/>
          <w:sz w:val="24"/>
          <w:szCs w:val="24"/>
        </w:rPr>
      </w:pPr>
    </w:p>
    <w:p w:rsidR="00DA6D13" w:rsidRDefault="00DA6D13" w:rsidP="00DA6D13">
      <w:pPr>
        <w:pStyle w:val="NoSpacing"/>
        <w:rPr>
          <w:rFonts w:ascii="Times New Roman" w:hAnsi="Times New Roman" w:cs="Times New Roman"/>
          <w:i/>
          <w:sz w:val="24"/>
          <w:szCs w:val="24"/>
        </w:rPr>
      </w:pPr>
      <w:r w:rsidRPr="00825DA0">
        <w:rPr>
          <w:rFonts w:ascii="Times New Roman" w:hAnsi="Times New Roman" w:cs="Times New Roman"/>
          <w:i/>
          <w:sz w:val="24"/>
          <w:szCs w:val="24"/>
        </w:rPr>
        <w:t>“There are not one hundred people in the United States who hate The Catholic Church, but there are millions who hate what they wrongly perceive the Catholic Church to be.”</w:t>
      </w:r>
      <w:r>
        <w:rPr>
          <w:rFonts w:ascii="Times New Roman" w:hAnsi="Times New Roman" w:cs="Times New Roman"/>
          <w:i/>
          <w:sz w:val="24"/>
          <w:szCs w:val="24"/>
        </w:rPr>
        <w:t xml:space="preserve"> –Fulton Sheen</w:t>
      </w:r>
    </w:p>
    <w:p w:rsidR="00DA6D13" w:rsidRDefault="00DA6D13" w:rsidP="00DA6D13">
      <w:pPr>
        <w:pStyle w:val="NoSpacing"/>
        <w:rPr>
          <w:rFonts w:ascii="Times New Roman" w:hAnsi="Times New Roman" w:cs="Times New Roman"/>
          <w:i/>
          <w:sz w:val="24"/>
          <w:szCs w:val="24"/>
        </w:rPr>
      </w:pPr>
    </w:p>
    <w:p w:rsidR="002546ED" w:rsidRDefault="002546ED" w:rsidP="00454212">
      <w:pPr>
        <w:pStyle w:val="NoSpacing"/>
        <w:rPr>
          <w:rFonts w:ascii="Times New Roman" w:hAnsi="Times New Roman" w:cs="Times New Roman"/>
          <w:b/>
          <w:sz w:val="24"/>
          <w:szCs w:val="24"/>
        </w:rPr>
      </w:pPr>
    </w:p>
    <w:p w:rsidR="002546ED" w:rsidRDefault="002546ED" w:rsidP="00454212">
      <w:pPr>
        <w:pStyle w:val="NoSpacing"/>
        <w:rPr>
          <w:rFonts w:ascii="Times New Roman" w:hAnsi="Times New Roman" w:cs="Times New Roman"/>
          <w:b/>
          <w:sz w:val="24"/>
          <w:szCs w:val="24"/>
        </w:rPr>
      </w:pPr>
    </w:p>
    <w:p w:rsidR="002546ED" w:rsidRDefault="002546ED" w:rsidP="00454212">
      <w:pPr>
        <w:pStyle w:val="NoSpacing"/>
        <w:rPr>
          <w:rFonts w:ascii="Times New Roman" w:hAnsi="Times New Roman" w:cs="Times New Roman"/>
          <w:b/>
          <w:sz w:val="24"/>
          <w:szCs w:val="24"/>
        </w:rPr>
      </w:pPr>
    </w:p>
    <w:p w:rsidR="002546ED" w:rsidRDefault="002546ED" w:rsidP="00454212">
      <w:pPr>
        <w:pStyle w:val="NoSpacing"/>
        <w:rPr>
          <w:rFonts w:ascii="Times New Roman" w:hAnsi="Times New Roman" w:cs="Times New Roman"/>
          <w:b/>
          <w:sz w:val="24"/>
          <w:szCs w:val="24"/>
        </w:rPr>
      </w:pPr>
    </w:p>
    <w:p w:rsidR="00DA6D13" w:rsidRDefault="00DA6D13" w:rsidP="00454212">
      <w:pPr>
        <w:pStyle w:val="NoSpacing"/>
        <w:rPr>
          <w:rFonts w:ascii="Times New Roman" w:hAnsi="Times New Roman" w:cs="Times New Roman"/>
          <w:b/>
          <w:sz w:val="24"/>
          <w:szCs w:val="24"/>
        </w:rPr>
      </w:pPr>
    </w:p>
    <w:p w:rsidR="002546ED" w:rsidRPr="00454212" w:rsidRDefault="002546ED" w:rsidP="00454212">
      <w:pPr>
        <w:pStyle w:val="NoSpacing"/>
        <w:rPr>
          <w:rFonts w:ascii="Times New Roman" w:hAnsi="Times New Roman" w:cs="Times New Roman"/>
          <w:b/>
          <w:sz w:val="24"/>
          <w:szCs w:val="24"/>
        </w:rPr>
      </w:pPr>
    </w:p>
    <w:p w:rsidR="00454212" w:rsidRPr="00FC4D20" w:rsidRDefault="00454212" w:rsidP="002F0A75">
      <w:pPr>
        <w:pStyle w:val="NoSpacing"/>
        <w:rPr>
          <w:rFonts w:ascii="Times New Roman" w:hAnsi="Times New Roman" w:cs="Times New Roman"/>
          <w:i/>
          <w:sz w:val="24"/>
          <w:szCs w:val="24"/>
        </w:rPr>
      </w:pPr>
      <w:r>
        <w:rPr>
          <w:rFonts w:ascii="Times New Roman" w:hAnsi="Times New Roman" w:cs="Times New Roman"/>
          <w:b/>
          <w:sz w:val="24"/>
          <w:szCs w:val="24"/>
        </w:rPr>
        <w:lastRenderedPageBreak/>
        <w:t>Questions</w:t>
      </w:r>
      <w:r w:rsidR="00FC4D20">
        <w:rPr>
          <w:rFonts w:ascii="Times New Roman" w:hAnsi="Times New Roman" w:cs="Times New Roman"/>
          <w:b/>
          <w:sz w:val="24"/>
          <w:szCs w:val="24"/>
        </w:rPr>
        <w:t xml:space="preserve"> </w:t>
      </w:r>
      <w:r w:rsidR="00FC4D20">
        <w:rPr>
          <w:rFonts w:ascii="Times New Roman" w:hAnsi="Times New Roman" w:cs="Times New Roman"/>
          <w:i/>
          <w:sz w:val="24"/>
          <w:szCs w:val="24"/>
        </w:rPr>
        <w:t>(LCE page #19)</w:t>
      </w:r>
    </w:p>
    <w:p w:rsidR="00454212" w:rsidRDefault="00DA6D13" w:rsidP="0045421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Why </w:t>
      </w:r>
      <w:proofErr w:type="gramStart"/>
      <w:r>
        <w:rPr>
          <w:rFonts w:ascii="Times New Roman" w:hAnsi="Times New Roman" w:cs="Times New Roman"/>
          <w:b/>
          <w:sz w:val="24"/>
          <w:szCs w:val="24"/>
        </w:rPr>
        <w:t xml:space="preserve">is </w:t>
      </w:r>
      <w:r w:rsidR="002F0A75">
        <w:rPr>
          <w:rFonts w:ascii="Times New Roman" w:hAnsi="Times New Roman" w:cs="Times New Roman"/>
          <w:b/>
          <w:sz w:val="24"/>
          <w:szCs w:val="24"/>
        </w:rPr>
        <w:t>it</w:t>
      </w:r>
      <w:proofErr w:type="gramEnd"/>
      <w:r w:rsidR="002F0A75">
        <w:rPr>
          <w:rFonts w:ascii="Times New Roman" w:hAnsi="Times New Roman" w:cs="Times New Roman"/>
          <w:b/>
          <w:sz w:val="24"/>
          <w:szCs w:val="24"/>
        </w:rPr>
        <w:t xml:space="preserve"> hard to believe what Jesus is saying, that He will give us His flesh?</w:t>
      </w:r>
    </w:p>
    <w:p w:rsidR="002546ED" w:rsidRDefault="002546ED" w:rsidP="002546ED">
      <w:pPr>
        <w:pStyle w:val="NoSpacing"/>
        <w:rPr>
          <w:rFonts w:ascii="Times New Roman" w:hAnsi="Times New Roman" w:cs="Times New Roman"/>
          <w:color w:val="FF0000"/>
          <w:sz w:val="24"/>
          <w:szCs w:val="24"/>
        </w:rPr>
      </w:pPr>
    </w:p>
    <w:p w:rsidR="00DA6D13" w:rsidRDefault="00DA6D13" w:rsidP="002546ED">
      <w:pPr>
        <w:pStyle w:val="NoSpacing"/>
        <w:rPr>
          <w:rFonts w:ascii="Times New Roman" w:hAnsi="Times New Roman" w:cs="Times New Roman"/>
          <w:color w:val="FF0000"/>
          <w:sz w:val="24"/>
          <w:szCs w:val="24"/>
        </w:rPr>
      </w:pPr>
    </w:p>
    <w:p w:rsidR="00DA6D13" w:rsidRDefault="00DA6D13" w:rsidP="002546ED">
      <w:pPr>
        <w:pStyle w:val="NoSpacing"/>
        <w:rPr>
          <w:rFonts w:ascii="Times New Roman" w:hAnsi="Times New Roman" w:cs="Times New Roman"/>
          <w:color w:val="FF0000"/>
          <w:sz w:val="24"/>
          <w:szCs w:val="24"/>
        </w:rPr>
      </w:pPr>
    </w:p>
    <w:p w:rsidR="00DA6D13" w:rsidRPr="00FC4D20" w:rsidRDefault="00DA6D13" w:rsidP="002546ED">
      <w:pPr>
        <w:pStyle w:val="NoSpacing"/>
        <w:rPr>
          <w:rFonts w:ascii="Times New Roman" w:hAnsi="Times New Roman" w:cs="Times New Roman"/>
          <w:b/>
          <w:color w:val="FF0000"/>
          <w:sz w:val="24"/>
          <w:szCs w:val="24"/>
        </w:rPr>
      </w:pPr>
    </w:p>
    <w:p w:rsidR="00590A5F" w:rsidRDefault="00590A5F" w:rsidP="00590A5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Why is it easy to believe what He is saying? Why would those who believed actually believe Him?</w:t>
      </w:r>
    </w:p>
    <w:p w:rsidR="00590A5F" w:rsidRPr="002546ED" w:rsidRDefault="00590A5F" w:rsidP="00DA6D13">
      <w:pPr>
        <w:pStyle w:val="NoSpacing"/>
        <w:ind w:left="1440"/>
        <w:rPr>
          <w:rFonts w:ascii="Times New Roman" w:hAnsi="Times New Roman" w:cs="Times New Roman"/>
          <w:b/>
          <w:color w:val="FF0000"/>
          <w:sz w:val="24"/>
          <w:szCs w:val="24"/>
        </w:rPr>
      </w:pPr>
    </w:p>
    <w:p w:rsidR="002546ED" w:rsidRDefault="002546ED" w:rsidP="002546ED">
      <w:pPr>
        <w:pStyle w:val="NoSpacing"/>
        <w:rPr>
          <w:rFonts w:ascii="Times New Roman" w:hAnsi="Times New Roman" w:cs="Times New Roman"/>
          <w:b/>
          <w:color w:val="FF0000"/>
          <w:sz w:val="24"/>
          <w:szCs w:val="24"/>
        </w:rPr>
      </w:pPr>
    </w:p>
    <w:p w:rsidR="00DA6D13" w:rsidRDefault="00DA6D13" w:rsidP="002546ED">
      <w:pPr>
        <w:pStyle w:val="NoSpacing"/>
        <w:rPr>
          <w:rFonts w:ascii="Times New Roman" w:hAnsi="Times New Roman" w:cs="Times New Roman"/>
          <w:b/>
          <w:color w:val="FF0000"/>
          <w:sz w:val="24"/>
          <w:szCs w:val="24"/>
        </w:rPr>
      </w:pPr>
    </w:p>
    <w:p w:rsidR="00DA6D13" w:rsidRPr="00FC4D20" w:rsidRDefault="00DA6D13" w:rsidP="002546ED">
      <w:pPr>
        <w:pStyle w:val="NoSpacing"/>
        <w:rPr>
          <w:rFonts w:ascii="Times New Roman" w:hAnsi="Times New Roman" w:cs="Times New Roman"/>
          <w:b/>
          <w:color w:val="FF0000"/>
          <w:sz w:val="24"/>
          <w:szCs w:val="24"/>
        </w:rPr>
      </w:pPr>
    </w:p>
    <w:p w:rsidR="00590A5F" w:rsidRDefault="00FC4D20" w:rsidP="00590A5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What two stories precede</w:t>
      </w:r>
      <w:r w:rsidR="00590A5F">
        <w:rPr>
          <w:rFonts w:ascii="Times New Roman" w:hAnsi="Times New Roman" w:cs="Times New Roman"/>
          <w:b/>
          <w:sz w:val="24"/>
          <w:szCs w:val="24"/>
        </w:rPr>
        <w:t xml:space="preserve"> the Bread of Life discourse? </w:t>
      </w:r>
    </w:p>
    <w:p w:rsidR="002546ED" w:rsidRDefault="002546ED" w:rsidP="002546ED">
      <w:pPr>
        <w:pStyle w:val="NoSpacing"/>
        <w:rPr>
          <w:rFonts w:ascii="Times New Roman" w:hAnsi="Times New Roman" w:cs="Times New Roman"/>
          <w:color w:val="FF0000"/>
          <w:sz w:val="24"/>
          <w:szCs w:val="24"/>
        </w:rPr>
      </w:pPr>
    </w:p>
    <w:p w:rsidR="00DA6D13" w:rsidRDefault="00DA6D13" w:rsidP="002546ED">
      <w:pPr>
        <w:pStyle w:val="NoSpacing"/>
        <w:rPr>
          <w:rFonts w:ascii="Times New Roman" w:hAnsi="Times New Roman" w:cs="Times New Roman"/>
          <w:color w:val="FF0000"/>
          <w:sz w:val="24"/>
          <w:szCs w:val="24"/>
        </w:rPr>
      </w:pPr>
    </w:p>
    <w:p w:rsidR="00DA6D13" w:rsidRDefault="00DA6D13" w:rsidP="002546ED">
      <w:pPr>
        <w:pStyle w:val="NoSpacing"/>
        <w:rPr>
          <w:rFonts w:ascii="Times New Roman" w:hAnsi="Times New Roman" w:cs="Times New Roman"/>
          <w:b/>
          <w:color w:val="FF0000"/>
          <w:sz w:val="24"/>
          <w:szCs w:val="24"/>
        </w:rPr>
      </w:pPr>
    </w:p>
    <w:p w:rsidR="00DA6D13" w:rsidRPr="00FC4D20" w:rsidRDefault="00DA6D13" w:rsidP="002546ED">
      <w:pPr>
        <w:pStyle w:val="NoSpacing"/>
        <w:rPr>
          <w:rFonts w:ascii="Times New Roman" w:hAnsi="Times New Roman" w:cs="Times New Roman"/>
          <w:b/>
          <w:color w:val="FF0000"/>
          <w:sz w:val="24"/>
          <w:szCs w:val="24"/>
        </w:rPr>
      </w:pPr>
    </w:p>
    <w:p w:rsidR="00590A5F" w:rsidRDefault="00590A5F" w:rsidP="00590A5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When </w:t>
      </w:r>
      <w:proofErr w:type="gramStart"/>
      <w:r>
        <w:rPr>
          <w:rFonts w:ascii="Times New Roman" w:hAnsi="Times New Roman" w:cs="Times New Roman"/>
          <w:b/>
          <w:sz w:val="24"/>
          <w:szCs w:val="24"/>
        </w:rPr>
        <w:t>is the Eucharist</w:t>
      </w:r>
      <w:proofErr w:type="gramEnd"/>
      <w:r>
        <w:rPr>
          <w:rFonts w:ascii="Times New Roman" w:hAnsi="Times New Roman" w:cs="Times New Roman"/>
          <w:b/>
          <w:sz w:val="24"/>
          <w:szCs w:val="24"/>
        </w:rPr>
        <w:t xml:space="preserve"> first mentioned in the Gospel?</w:t>
      </w:r>
    </w:p>
    <w:p w:rsidR="002546ED" w:rsidRDefault="002546ED" w:rsidP="002546ED">
      <w:pPr>
        <w:pStyle w:val="NoSpacing"/>
        <w:rPr>
          <w:rFonts w:ascii="Times New Roman" w:hAnsi="Times New Roman" w:cs="Times New Roman"/>
          <w:color w:val="FF0000"/>
          <w:sz w:val="24"/>
          <w:szCs w:val="24"/>
        </w:rPr>
      </w:pPr>
    </w:p>
    <w:p w:rsidR="00DA6D13" w:rsidRDefault="00DA6D13" w:rsidP="002546ED">
      <w:pPr>
        <w:pStyle w:val="NoSpacing"/>
        <w:rPr>
          <w:rFonts w:ascii="Times New Roman" w:hAnsi="Times New Roman" w:cs="Times New Roman"/>
          <w:b/>
          <w:color w:val="FF0000"/>
          <w:sz w:val="24"/>
          <w:szCs w:val="24"/>
        </w:rPr>
      </w:pPr>
    </w:p>
    <w:p w:rsidR="00DA6D13" w:rsidRDefault="00DA6D13" w:rsidP="002546ED">
      <w:pPr>
        <w:pStyle w:val="NoSpacing"/>
        <w:rPr>
          <w:rFonts w:ascii="Times New Roman" w:hAnsi="Times New Roman" w:cs="Times New Roman"/>
          <w:b/>
          <w:color w:val="FF0000"/>
          <w:sz w:val="24"/>
          <w:szCs w:val="24"/>
        </w:rPr>
      </w:pPr>
    </w:p>
    <w:p w:rsidR="00DA6D13" w:rsidRPr="0014788D" w:rsidRDefault="00DA6D13" w:rsidP="002546ED">
      <w:pPr>
        <w:pStyle w:val="NoSpacing"/>
        <w:rPr>
          <w:rFonts w:ascii="Times New Roman" w:hAnsi="Times New Roman" w:cs="Times New Roman"/>
          <w:b/>
          <w:color w:val="FF0000"/>
          <w:sz w:val="24"/>
          <w:szCs w:val="24"/>
        </w:rPr>
      </w:pPr>
    </w:p>
    <w:p w:rsidR="00590A5F" w:rsidRDefault="00495656" w:rsidP="0049565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How did Jesus promise the Eucharist?</w:t>
      </w:r>
    </w:p>
    <w:p w:rsidR="002546ED" w:rsidRDefault="002546ED" w:rsidP="002546ED">
      <w:pPr>
        <w:pStyle w:val="NoSpacing"/>
        <w:rPr>
          <w:rFonts w:ascii="Times New Roman" w:hAnsi="Times New Roman" w:cs="Times New Roman"/>
          <w:b/>
          <w:color w:val="FF0000"/>
          <w:sz w:val="24"/>
          <w:szCs w:val="24"/>
        </w:rPr>
      </w:pPr>
    </w:p>
    <w:p w:rsidR="00DA6D13" w:rsidRDefault="00DA6D13" w:rsidP="002546ED">
      <w:pPr>
        <w:pStyle w:val="NoSpacing"/>
        <w:rPr>
          <w:rFonts w:ascii="Times New Roman" w:hAnsi="Times New Roman" w:cs="Times New Roman"/>
          <w:b/>
          <w:color w:val="FF0000"/>
          <w:sz w:val="24"/>
          <w:szCs w:val="24"/>
        </w:rPr>
      </w:pPr>
    </w:p>
    <w:p w:rsidR="00DA6D13" w:rsidRDefault="00DA6D13" w:rsidP="002546ED">
      <w:pPr>
        <w:pStyle w:val="NoSpacing"/>
        <w:rPr>
          <w:rFonts w:ascii="Times New Roman" w:hAnsi="Times New Roman" w:cs="Times New Roman"/>
          <w:b/>
          <w:color w:val="FF0000"/>
          <w:sz w:val="24"/>
          <w:szCs w:val="24"/>
        </w:rPr>
      </w:pPr>
    </w:p>
    <w:p w:rsidR="00394AF8" w:rsidRDefault="00394AF8" w:rsidP="002546ED">
      <w:pPr>
        <w:pStyle w:val="NoSpacing"/>
        <w:rPr>
          <w:rFonts w:ascii="Times New Roman" w:hAnsi="Times New Roman" w:cs="Times New Roman"/>
          <w:b/>
          <w:color w:val="FF0000"/>
          <w:sz w:val="24"/>
          <w:szCs w:val="24"/>
        </w:rPr>
      </w:pPr>
      <w:bookmarkStart w:id="0" w:name="_GoBack"/>
      <w:bookmarkEnd w:id="0"/>
    </w:p>
    <w:p w:rsidR="00DA6D13" w:rsidRPr="0014788D" w:rsidRDefault="00DA6D13" w:rsidP="002546ED">
      <w:pPr>
        <w:pStyle w:val="NoSpacing"/>
        <w:rPr>
          <w:rFonts w:ascii="Times New Roman" w:hAnsi="Times New Roman" w:cs="Times New Roman"/>
          <w:b/>
          <w:color w:val="FF0000"/>
          <w:sz w:val="24"/>
          <w:szCs w:val="24"/>
        </w:rPr>
      </w:pPr>
    </w:p>
    <w:p w:rsidR="00495656" w:rsidRDefault="00495656" w:rsidP="00495656">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Can we interpret these words in a symbolic </w:t>
      </w:r>
      <w:r w:rsidR="0014788D">
        <w:rPr>
          <w:rFonts w:ascii="Times New Roman" w:hAnsi="Times New Roman" w:cs="Times New Roman"/>
          <w:b/>
          <w:sz w:val="24"/>
          <w:szCs w:val="24"/>
        </w:rPr>
        <w:t>way, or as a figure of speech?</w:t>
      </w:r>
    </w:p>
    <w:p w:rsidR="00DA6D13" w:rsidRDefault="00DA6D13" w:rsidP="00DA6D13">
      <w:pPr>
        <w:pStyle w:val="NoSpacing"/>
        <w:rPr>
          <w:rFonts w:ascii="Times New Roman" w:hAnsi="Times New Roman" w:cs="Times New Roman"/>
          <w:b/>
          <w:sz w:val="24"/>
          <w:szCs w:val="24"/>
        </w:rPr>
      </w:pPr>
    </w:p>
    <w:p w:rsidR="00DA6D13" w:rsidRDefault="00DA6D13" w:rsidP="00DA6D13">
      <w:pPr>
        <w:pStyle w:val="NoSpacing"/>
        <w:rPr>
          <w:rFonts w:ascii="Times New Roman" w:hAnsi="Times New Roman" w:cs="Times New Roman"/>
          <w:b/>
          <w:sz w:val="24"/>
          <w:szCs w:val="24"/>
        </w:rPr>
      </w:pPr>
    </w:p>
    <w:p w:rsidR="00DA6D13" w:rsidRDefault="00DA6D13" w:rsidP="00DA6D13">
      <w:pPr>
        <w:pStyle w:val="NoSpacing"/>
        <w:rPr>
          <w:rFonts w:ascii="Times New Roman" w:hAnsi="Times New Roman" w:cs="Times New Roman"/>
          <w:b/>
          <w:sz w:val="24"/>
          <w:szCs w:val="24"/>
        </w:rPr>
      </w:pPr>
    </w:p>
    <w:p w:rsidR="00DA6D13" w:rsidRDefault="00DA6D13" w:rsidP="00DA6D13">
      <w:pPr>
        <w:pStyle w:val="NoSpacing"/>
        <w:rPr>
          <w:rFonts w:ascii="Times New Roman" w:hAnsi="Times New Roman" w:cs="Times New Roman"/>
          <w:b/>
          <w:sz w:val="24"/>
          <w:szCs w:val="24"/>
        </w:rPr>
      </w:pPr>
    </w:p>
    <w:p w:rsidR="00394AF8" w:rsidRDefault="00394AF8" w:rsidP="00DA6D13">
      <w:pPr>
        <w:pStyle w:val="NoSpacing"/>
        <w:rPr>
          <w:rFonts w:ascii="Times New Roman" w:hAnsi="Times New Roman" w:cs="Times New Roman"/>
          <w:b/>
          <w:sz w:val="24"/>
          <w:szCs w:val="24"/>
        </w:rPr>
      </w:pPr>
    </w:p>
    <w:p w:rsidR="002072B0" w:rsidRDefault="002072B0" w:rsidP="002072B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What are we to conclude from this?</w:t>
      </w:r>
    </w:p>
    <w:p w:rsidR="002072B0" w:rsidRPr="002546ED" w:rsidRDefault="002072B0" w:rsidP="002072B0">
      <w:pPr>
        <w:pStyle w:val="NoSpacing"/>
        <w:numPr>
          <w:ilvl w:val="1"/>
          <w:numId w:val="1"/>
        </w:numPr>
        <w:rPr>
          <w:rFonts w:ascii="Times New Roman" w:hAnsi="Times New Roman" w:cs="Times New Roman"/>
          <w:b/>
          <w:sz w:val="24"/>
          <w:szCs w:val="24"/>
        </w:rPr>
      </w:pPr>
      <w:r w:rsidRPr="002546ED">
        <w:rPr>
          <w:rFonts w:ascii="Times New Roman" w:hAnsi="Times New Roman" w:cs="Times New Roman"/>
          <w:sz w:val="24"/>
          <w:szCs w:val="24"/>
        </w:rPr>
        <w:t xml:space="preserve">The Eucharist is TRULY the flesh and blood of Jesus Christ. </w:t>
      </w:r>
    </w:p>
    <w:p w:rsidR="007671BD" w:rsidRDefault="007671BD" w:rsidP="007671BD">
      <w:pPr>
        <w:pStyle w:val="NoSpacing"/>
        <w:jc w:val="center"/>
        <w:rPr>
          <w:rFonts w:ascii="Times New Roman" w:hAnsi="Times New Roman" w:cs="Times New Roman"/>
          <w:sz w:val="24"/>
          <w:szCs w:val="24"/>
        </w:rPr>
      </w:pPr>
    </w:p>
    <w:p w:rsidR="007671BD" w:rsidRPr="007671BD" w:rsidRDefault="007671BD" w:rsidP="007671BD">
      <w:pPr>
        <w:pStyle w:val="NoSpacing"/>
        <w:jc w:val="center"/>
        <w:rPr>
          <w:rFonts w:ascii="Times New Roman" w:hAnsi="Times New Roman" w:cs="Times New Roman"/>
          <w:sz w:val="24"/>
          <w:szCs w:val="24"/>
        </w:rPr>
      </w:pPr>
    </w:p>
    <w:sectPr w:rsidR="007671BD" w:rsidRPr="0076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87B7E"/>
    <w:multiLevelType w:val="hybridMultilevel"/>
    <w:tmpl w:val="6140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BD"/>
    <w:rsid w:val="000B2DC1"/>
    <w:rsid w:val="00103CB2"/>
    <w:rsid w:val="0011790B"/>
    <w:rsid w:val="0014788D"/>
    <w:rsid w:val="001A4B0B"/>
    <w:rsid w:val="001C1799"/>
    <w:rsid w:val="002072B0"/>
    <w:rsid w:val="00240B83"/>
    <w:rsid w:val="00252277"/>
    <w:rsid w:val="002546ED"/>
    <w:rsid w:val="002F0A75"/>
    <w:rsid w:val="0031720C"/>
    <w:rsid w:val="00346D0C"/>
    <w:rsid w:val="00385EFA"/>
    <w:rsid w:val="00391592"/>
    <w:rsid w:val="00394AF8"/>
    <w:rsid w:val="003A1379"/>
    <w:rsid w:val="003B63BC"/>
    <w:rsid w:val="003D700A"/>
    <w:rsid w:val="00424924"/>
    <w:rsid w:val="00454212"/>
    <w:rsid w:val="004822BF"/>
    <w:rsid w:val="00495656"/>
    <w:rsid w:val="004E44C0"/>
    <w:rsid w:val="004E49BC"/>
    <w:rsid w:val="00577BE0"/>
    <w:rsid w:val="00590A5F"/>
    <w:rsid w:val="00595537"/>
    <w:rsid w:val="005E143C"/>
    <w:rsid w:val="005E4CB4"/>
    <w:rsid w:val="005F45DD"/>
    <w:rsid w:val="0067509A"/>
    <w:rsid w:val="00697C09"/>
    <w:rsid w:val="00716557"/>
    <w:rsid w:val="007270BB"/>
    <w:rsid w:val="007671BD"/>
    <w:rsid w:val="00794C12"/>
    <w:rsid w:val="00825DA0"/>
    <w:rsid w:val="00904DE9"/>
    <w:rsid w:val="009A4CC0"/>
    <w:rsid w:val="00AB4960"/>
    <w:rsid w:val="00AC7E5D"/>
    <w:rsid w:val="00BB3ED2"/>
    <w:rsid w:val="00D30B99"/>
    <w:rsid w:val="00D7080B"/>
    <w:rsid w:val="00DA6D13"/>
    <w:rsid w:val="00DB3283"/>
    <w:rsid w:val="00E01933"/>
    <w:rsid w:val="00E04271"/>
    <w:rsid w:val="00E6751A"/>
    <w:rsid w:val="00EF3787"/>
    <w:rsid w:val="00F07A6F"/>
    <w:rsid w:val="00F23055"/>
    <w:rsid w:val="00F7387C"/>
    <w:rsid w:val="00FC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1BD"/>
    <w:pPr>
      <w:spacing w:after="0" w:line="240" w:lineRule="auto"/>
    </w:pPr>
  </w:style>
  <w:style w:type="character" w:customStyle="1" w:styleId="Heading1Char">
    <w:name w:val="Heading 1 Char"/>
    <w:basedOn w:val="DefaultParagraphFont"/>
    <w:link w:val="Heading1"/>
    <w:uiPriority w:val="9"/>
    <w:rsid w:val="00825DA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25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1BD"/>
    <w:pPr>
      <w:spacing w:after="0" w:line="240" w:lineRule="auto"/>
    </w:pPr>
  </w:style>
  <w:style w:type="character" w:customStyle="1" w:styleId="Heading1Char">
    <w:name w:val="Heading 1 Char"/>
    <w:basedOn w:val="DefaultParagraphFont"/>
    <w:link w:val="Heading1"/>
    <w:uiPriority w:val="9"/>
    <w:rsid w:val="00825DA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2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Bless</dc:creator>
  <cp:lastModifiedBy>Karen Bless</cp:lastModifiedBy>
  <cp:revision>5</cp:revision>
  <dcterms:created xsi:type="dcterms:W3CDTF">2017-07-20T16:19:00Z</dcterms:created>
  <dcterms:modified xsi:type="dcterms:W3CDTF">2017-07-20T18:52:00Z</dcterms:modified>
</cp:coreProperties>
</file>